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DA385B" w:rsidRPr="00F0125F" w:rsidTr="006A4C1A">
        <w:trPr>
          <w:trHeight w:val="132"/>
        </w:trPr>
        <w:tc>
          <w:tcPr>
            <w:tcW w:w="5000" w:type="pct"/>
            <w:gridSpan w:val="12"/>
            <w:tcBorders>
              <w:right w:val="single" w:sz="6"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bookmarkStart w:id="0" w:name="_GoBack"/>
            <w:bookmarkEnd w:id="0"/>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253E09">
              <w:rPr>
                <w:rFonts w:ascii="ＭＳ ゴシック" w:eastAsia="ＭＳ ゴシック" w:hAnsi="ＭＳ ゴシック" w:cs="Century" w:hint="eastAsia"/>
                <w:w w:val="98"/>
                <w:sz w:val="16"/>
                <w:szCs w:val="16"/>
                <w:fitText w:val="5600" w:id="1920692993"/>
              </w:rPr>
              <w:t>平成25年度補正中小企業・小規模事業者ものづくり・商業・サービス革新事</w:t>
            </w:r>
            <w:r w:rsidRPr="00253E09">
              <w:rPr>
                <w:rFonts w:ascii="ＭＳ ゴシック" w:eastAsia="ＭＳ ゴシック" w:hAnsi="ＭＳ ゴシック" w:cs="Century" w:hint="eastAsia"/>
                <w:spacing w:val="26"/>
                <w:w w:val="98"/>
                <w:sz w:val="16"/>
                <w:szCs w:val="16"/>
                <w:fitText w:val="5600" w:id="1920692993"/>
              </w:rPr>
              <w:t>業</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DA385B" w:rsidRPr="00F0125F" w:rsidTr="006A4C1A">
        <w:trPr>
          <w:gridAfter w:val="1"/>
          <w:wAfter w:w="7" w:type="pct"/>
          <w:trHeight w:val="227"/>
        </w:trPr>
        <w:tc>
          <w:tcPr>
            <w:tcW w:w="3060" w:type="pct"/>
            <w:tcBorders>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DA385B" w:rsidRPr="009A115E" w:rsidRDefault="00DA385B" w:rsidP="006A4C1A">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208BE" w:rsidRPr="007208BE" w:rsidRDefault="00230AF5" w:rsidP="007208BE">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_x0000_s1155" type="#_x0000_t202" style="position:absolute;left:0;text-align:left;margin-left:6.2pt;margin-top:-24.45pt;width:78.2pt;height:24.45pt;z-index:2516981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_x0000_s1155">
              <w:txbxContent>
                <w:p w:rsidR="00090FBC" w:rsidRPr="000563CC" w:rsidRDefault="00090FBC" w:rsidP="007208BE">
                  <w:pPr>
                    <w:jc w:val="center"/>
                    <w:rPr>
                      <w:b/>
                    </w:rPr>
                  </w:pPr>
                  <w:r w:rsidRPr="000563CC">
                    <w:rPr>
                      <w:rFonts w:hint="eastAsia"/>
                      <w:b/>
                    </w:rPr>
                    <w:t>単体申請</w:t>
                  </w:r>
                </w:p>
              </w:txbxContent>
            </v:textbox>
          </v:shape>
        </w:pict>
      </w:r>
      <w:r>
        <w:rPr>
          <w:noProof/>
        </w:rPr>
        <w:pict>
          <v:rect id="_x0000_s1154" style="position:absolute;left:0;text-align:left;margin-left:395.65pt;margin-top:-16.5pt;width:99.75pt;height:24pt;z-index:2516971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54" inset="5.85pt,.7pt,5.85pt,.7pt">
              <w:txbxContent>
                <w:p w:rsidR="00090FBC" w:rsidRPr="009A115E" w:rsidRDefault="00090FBC" w:rsidP="007208BE">
                  <w:pPr>
                    <w:rPr>
                      <w:rFonts w:ascii="ＭＳ ゴシック" w:eastAsia="ＭＳ ゴシック" w:hAnsi="ＭＳ ゴシック"/>
                      <w:b/>
                    </w:rPr>
                  </w:pPr>
                  <w:r w:rsidRPr="009A115E">
                    <w:rPr>
                      <w:rFonts w:ascii="ＭＳ ゴシック" w:eastAsia="ＭＳ ゴシック" w:hAnsi="ＭＳ ゴシック" w:hint="eastAsia"/>
                      <w:b/>
                    </w:rPr>
                    <w:t>ものづくり</w:t>
                  </w:r>
                  <w:r w:rsidRPr="009A115E">
                    <w:rPr>
                      <w:rFonts w:ascii="ＭＳ ゴシック" w:eastAsia="ＭＳ ゴシック" w:hAnsi="ＭＳ ゴシック"/>
                      <w:b/>
                    </w:rPr>
                    <w:t>技術</w:t>
                  </w:r>
                </w:p>
              </w:txbxContent>
            </v:textbox>
          </v:rect>
        </w:pict>
      </w:r>
      <w:r w:rsidR="007208BE" w:rsidRPr="009A115E">
        <w:rPr>
          <w:rFonts w:ascii="ＭＳ ゴシック" w:eastAsia="ＭＳ ゴシック" w:hAnsi="ＭＳ ゴシック" w:cs="Times New Roman" w:hint="eastAsia"/>
          <w:sz w:val="22"/>
          <w:szCs w:val="22"/>
        </w:rPr>
        <w:t>【様式２】</w:t>
      </w:r>
    </w:p>
    <w:p w:rsidR="007208BE" w:rsidRPr="009A115E" w:rsidRDefault="007208BE" w:rsidP="007208BE">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208BE" w:rsidRPr="00DA385B" w:rsidRDefault="007208BE"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208BE"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208BE" w:rsidRPr="00F0125F" w:rsidRDefault="007208BE"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208BE"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208BE"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208BE"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208BE"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208BE"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208BE"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208BE"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208BE"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208BE"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208BE"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208BE"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208BE"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208BE"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208BE"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208BE" w:rsidRPr="00F0125F" w:rsidTr="006A4C1A">
        <w:trPr>
          <w:trHeight w:val="140"/>
        </w:trPr>
        <w:tc>
          <w:tcPr>
            <w:tcW w:w="2944" w:type="pct"/>
            <w:gridSpan w:val="28"/>
            <w:tcBorders>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208BE" w:rsidRPr="009A115E" w:rsidRDefault="007208BE"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208BE"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208BE" w:rsidRPr="00F0125F" w:rsidRDefault="007208BE"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208BE" w:rsidRPr="00F0125F" w:rsidTr="006A4C1A">
        <w:trPr>
          <w:trHeight w:val="186"/>
        </w:trPr>
        <w:tc>
          <w:tcPr>
            <w:tcW w:w="1417" w:type="pct"/>
            <w:gridSpan w:val="7"/>
            <w:tcBorders>
              <w:top w:val="single" w:sz="4" w:space="0" w:color="auto"/>
              <w:left w:val="single" w:sz="4" w:space="0" w:color="auto"/>
              <w:right w:val="single" w:sz="4" w:space="0" w:color="auto"/>
            </w:tcBorders>
          </w:tcPr>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208BE" w:rsidRPr="009A115E" w:rsidRDefault="007208BE"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208BE" w:rsidRPr="009A115E" w:rsidRDefault="007208BE"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208BE"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208BE"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208BE" w:rsidRPr="009A115E" w:rsidRDefault="007208BE"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208BE" w:rsidRPr="009A115E" w:rsidRDefault="007208BE" w:rsidP="007208BE">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208BE" w:rsidRPr="009A115E" w:rsidRDefault="007208BE" w:rsidP="007208BE">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208BE" w:rsidRPr="009A115E" w:rsidRDefault="007208BE" w:rsidP="007208BE">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208BE" w:rsidRPr="00F0125F" w:rsidTr="006A4C1A">
        <w:trPr>
          <w:trHeight w:val="275"/>
        </w:trPr>
        <w:tc>
          <w:tcPr>
            <w:tcW w:w="988" w:type="pct"/>
            <w:vMerge w:val="restart"/>
            <w:tcBorders>
              <w:top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208BE" w:rsidRPr="009A115E" w:rsidRDefault="007208BE"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70"/>
        </w:trPr>
        <w:tc>
          <w:tcPr>
            <w:tcW w:w="988" w:type="pct"/>
            <w:vMerge/>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208BE" w:rsidRPr="00F0125F" w:rsidTr="006A4C1A">
        <w:trPr>
          <w:trHeight w:val="189"/>
        </w:trPr>
        <w:tc>
          <w:tcPr>
            <w:tcW w:w="988" w:type="pct"/>
            <w:vMerge/>
            <w:tcBorders>
              <w:bottom w:val="single" w:sz="4" w:space="0" w:color="auto"/>
            </w:tcBorders>
            <w:vAlign w:val="center"/>
          </w:tcPr>
          <w:p w:rsidR="007208BE" w:rsidRPr="00F0125F" w:rsidRDefault="007208BE"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208BE" w:rsidRPr="009A115E" w:rsidRDefault="007208BE"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208BE" w:rsidRPr="009A115E" w:rsidRDefault="007208BE"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lastRenderedPageBreak/>
        <w:t>（３）役員一覧（監査役を含む。）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665"/>
        <w:gridCol w:w="1456"/>
        <w:gridCol w:w="1166"/>
        <w:gridCol w:w="875"/>
        <w:gridCol w:w="875"/>
        <w:gridCol w:w="875"/>
        <w:gridCol w:w="2184"/>
      </w:tblGrid>
      <w:tr w:rsidR="00F0125F" w:rsidRPr="00F0125F" w:rsidTr="009A115E">
        <w:trPr>
          <w:trHeight w:val="70"/>
        </w:trPr>
        <w:tc>
          <w:tcPr>
            <w:tcW w:w="53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29"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2"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253E09">
              <w:rPr>
                <w:rFonts w:cs="Times New Roman" w:hint="eastAsia"/>
                <w:spacing w:val="5"/>
                <w:w w:val="83"/>
                <w:sz w:val="16"/>
                <w:szCs w:val="16"/>
                <w:fitText w:val="1236" w:id="1742001414"/>
              </w:rPr>
              <w:t>注</w:t>
            </w:r>
            <w:r w:rsidRPr="00253E09">
              <w:rPr>
                <w:rFonts w:cs="Times New Roman"/>
                <w:spacing w:val="5"/>
                <w:w w:val="83"/>
                <w:sz w:val="16"/>
                <w:szCs w:val="16"/>
                <w:fitText w:val="1236" w:id="1742001414"/>
              </w:rPr>
              <w:t>.</w:t>
            </w:r>
            <w:r w:rsidRPr="00253E09">
              <w:rPr>
                <w:rFonts w:cs="Times New Roman" w:hint="eastAsia"/>
                <w:spacing w:val="5"/>
                <w:w w:val="83"/>
                <w:sz w:val="16"/>
                <w:szCs w:val="16"/>
                <w:fitText w:val="1236" w:id="1742001414"/>
              </w:rPr>
              <w:t>他社と兼務の場</w:t>
            </w:r>
            <w:r w:rsidRPr="00253E09">
              <w:rPr>
                <w:rFonts w:cs="Times New Roman" w:hint="eastAsia"/>
                <w:spacing w:val="-10"/>
                <w:w w:val="83"/>
                <w:sz w:val="16"/>
                <w:szCs w:val="16"/>
                <w:fitText w:val="1236" w:id="1742001414"/>
              </w:rPr>
              <w:t>合</w:t>
            </w:r>
          </w:p>
        </w:tc>
      </w:tr>
      <w:tr w:rsidR="00F0125F" w:rsidRPr="00F0125F" w:rsidTr="009A115E">
        <w:trPr>
          <w:trHeight w:val="285"/>
        </w:trPr>
        <w:tc>
          <w:tcPr>
            <w:tcW w:w="53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2"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156"/>
        </w:trPr>
        <w:tc>
          <w:tcPr>
            <w:tcW w:w="53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（４）経営状況表（直近２期分の実績）</w:t>
      </w:r>
      <w:r w:rsidRPr="009A115E">
        <w:rPr>
          <w:rFonts w:ascii="ＭＳ ゴシック" w:eastAsia="ＭＳ ゴシック" w:hAnsi="ＭＳ ゴシック" w:cs="ＭＳ 明朝" w:hint="eastAsia"/>
          <w:sz w:val="16"/>
          <w:szCs w:val="16"/>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DA385B"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F5348B" w:rsidRPr="009A115E" w:rsidRDefault="00F5348B" w:rsidP="00F5348B">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F5348B" w:rsidRPr="009A115E" w:rsidRDefault="00F5348B" w:rsidP="00F5348B">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6"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946"/>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4E05B0" w:rsidRPr="00ED2B31">
        <w:rPr>
          <w:rFonts w:ascii="ＭＳ ゴシック" w:eastAsia="ＭＳ ゴシック" w:hAnsi="ＭＳ ゴシック" w:cs="Times New Roman" w:hint="eastAsia"/>
          <w:sz w:val="18"/>
          <w:szCs w:val="18"/>
        </w:rPr>
        <w:t>４</w:t>
      </w:r>
      <w:r w:rsidR="00BD27C1" w:rsidRPr="00ED2B31">
        <w:rPr>
          <w:rFonts w:ascii="ＭＳ ゴシック" w:eastAsia="ＭＳ ゴシック" w:hAnsi="ＭＳ ゴシック" w:cs="Times New Roman" w:hint="eastAsia"/>
          <w:sz w:val="18"/>
          <w:szCs w:val="18"/>
        </w:rPr>
        <w:t>１</w:t>
      </w:r>
      <w:r w:rsidRPr="00ED2B31">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BB1203" w:rsidRPr="00F0125F" w:rsidTr="009A115E">
        <w:tc>
          <w:tcPr>
            <w:tcW w:w="5000" w:type="pct"/>
            <w:shd w:val="clear" w:color="auto" w:fill="auto"/>
          </w:tcPr>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□デザイン　　　　　　　□情報処理　　　　　　　　□精密加工　　　　□製造環境</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□接合・実装　　　　　　□立体造形　　　　　　　　□表面処理　　　　□機械制御</w:t>
            </w:r>
          </w:p>
          <w:p w:rsidR="00BB1203" w:rsidRPr="009A115E" w:rsidRDefault="00BB1203" w:rsidP="009A115E">
            <w:pPr>
              <w:widowControl w:val="0"/>
              <w:overflowPunct w:val="0"/>
              <w:adjustRightInd w:val="0"/>
              <w:ind w:firstLineChars="100" w:firstLine="21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1"/>
                <w:szCs w:val="20"/>
              </w:rPr>
              <w:t>□複合・新機能材料　　　□材料製造プロセス　　　　□バイオ　　　　　□測定計測</w:t>
            </w:r>
          </w:p>
        </w:tc>
      </w:tr>
    </w:tbl>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2"/>
        </w:rPr>
      </w:pPr>
    </w:p>
    <w:p w:rsidR="00BB1203" w:rsidRPr="00F0125F" w:rsidRDefault="00BB1203" w:rsidP="00BB1203">
      <w:pPr>
        <w:widowControl w:val="0"/>
        <w:overflowPunct w:val="0"/>
        <w:adjustRightInd w:val="0"/>
        <w:jc w:val="both"/>
        <w:textAlignment w:val="baseline"/>
        <w:rPr>
          <w:rFonts w:cs="Times New Roman"/>
          <w:bCs/>
          <w:sz w:val="14"/>
          <w:szCs w:val="16"/>
        </w:rPr>
      </w:pPr>
      <w:r w:rsidRPr="009A115E">
        <w:rPr>
          <w:rFonts w:ascii="ＭＳ ゴシック" w:eastAsia="ＭＳ ゴシック" w:hAnsi="ＭＳ ゴシック"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BB1203"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ED2B31">
              <w:rPr>
                <w:rFonts w:ascii="ＭＳ ゴシック" w:eastAsia="ＭＳ ゴシック" w:hAnsi="ＭＳ ゴシック" w:cs="Times New Roman" w:hint="eastAsia"/>
                <w:bCs/>
                <w:sz w:val="16"/>
                <w:szCs w:val="16"/>
              </w:rPr>
              <w:t>２</w:t>
            </w:r>
            <w:r w:rsidR="00F63887" w:rsidRPr="009A115E">
              <w:rPr>
                <w:rFonts w:ascii="ＭＳ ゴシック" w:eastAsia="ＭＳ ゴシック" w:hAnsi="ＭＳ ゴシック" w:hint="eastAsia"/>
                <w:sz w:val="16"/>
                <w:szCs w:val="16"/>
              </w:rPr>
              <w:t>ページ</w:t>
            </w:r>
            <w:r w:rsidRPr="009A115E">
              <w:rPr>
                <w:rFonts w:ascii="ＭＳ ゴシック" w:eastAsia="ＭＳ ゴシック" w:hAnsi="ＭＳ ゴシック" w:cs="Times New Roman" w:hint="eastAsia"/>
                <w:bCs/>
                <w:sz w:val="16"/>
                <w:szCs w:val="16"/>
              </w:rPr>
              <w:t>「</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7E417F" w:rsidRPr="009A115E" w:rsidRDefault="007E417F"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001229C8"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253E09">
                    <w:rPr>
                      <w:rFonts w:ascii="ＭＳ ゴシック" w:eastAsia="ＭＳ ゴシック" w:hAnsi="ＭＳ ゴシック" w:cs="Century" w:hint="eastAsia"/>
                      <w:bCs/>
                      <w:spacing w:val="100"/>
                      <w:sz w:val="20"/>
                      <w:szCs w:val="20"/>
                      <w:fitText w:val="1000" w:id="1742001415"/>
                    </w:rPr>
                    <w:t>売上</w:t>
                  </w:r>
                  <w:r w:rsidRPr="00253E09">
                    <w:rPr>
                      <w:rFonts w:ascii="ＭＳ ゴシック" w:eastAsia="ＭＳ ゴシック" w:hAnsi="ＭＳ ゴシック" w:cs="Century" w:hint="eastAsia"/>
                      <w:bCs/>
                      <w:sz w:val="20"/>
                      <w:szCs w:val="20"/>
                      <w:fitText w:val="1000" w:id="1742001415"/>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253E09">
                    <w:rPr>
                      <w:rFonts w:ascii="ＭＳ ゴシック" w:eastAsia="ＭＳ ゴシック" w:hAnsi="ＭＳ ゴシック" w:cs="Century" w:hint="eastAsia"/>
                      <w:bCs/>
                      <w:spacing w:val="33"/>
                      <w:sz w:val="20"/>
                      <w:szCs w:val="20"/>
                      <w:fitText w:val="1000" w:id="1742001416"/>
                    </w:rPr>
                    <w:t>営業利</w:t>
                  </w:r>
                  <w:r w:rsidRPr="00253E09">
                    <w:rPr>
                      <w:rFonts w:ascii="ＭＳ ゴシック" w:eastAsia="ＭＳ ゴシック" w:hAnsi="ＭＳ ゴシック" w:cs="Century" w:hint="eastAsia"/>
                      <w:bCs/>
                      <w:spacing w:val="1"/>
                      <w:sz w:val="20"/>
                      <w:szCs w:val="20"/>
                      <w:fitText w:val="1000" w:id="1742001416"/>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253E09">
                    <w:rPr>
                      <w:rFonts w:ascii="ＭＳ ゴシック" w:eastAsia="ＭＳ ゴシック" w:hAnsi="ＭＳ ゴシック" w:cs="Century" w:hint="eastAsia"/>
                      <w:bCs/>
                      <w:sz w:val="20"/>
                      <w:szCs w:val="20"/>
                      <w:fitText w:val="1000" w:id="1742001417"/>
                    </w:rPr>
                    <w:t>営業外費用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253E09">
                    <w:rPr>
                      <w:rFonts w:ascii="ＭＳ ゴシック" w:eastAsia="ＭＳ ゴシック" w:hAnsi="ＭＳ ゴシック" w:cs="Times New Roman" w:hint="eastAsia"/>
                      <w:bCs/>
                      <w:w w:val="80"/>
                      <w:sz w:val="20"/>
                      <w:szCs w:val="20"/>
                    </w:rPr>
                    <w:t>経常利益</w:t>
                  </w:r>
                  <w:r w:rsidRPr="00253E09">
                    <w:rPr>
                      <w:rFonts w:ascii="ＭＳ ゴシック" w:eastAsia="ＭＳ ゴシック" w:hAnsi="ＭＳ ゴシック" w:cs="Times New Roman" w:hint="eastAsia"/>
                      <w:bCs/>
                      <w:w w:val="80"/>
                      <w:sz w:val="20"/>
                      <w:szCs w:val="20"/>
                      <w:vertAlign w:val="superscript"/>
                    </w:rPr>
                    <w:t>※２</w:t>
                  </w:r>
                  <w:r w:rsidRPr="00253E09">
                    <w:rPr>
                      <w:rFonts w:ascii="ＭＳ ゴシック" w:eastAsia="ＭＳ ゴシック" w:hAnsi="ＭＳ ゴシック" w:cs="Times New Roman"/>
                      <w:bCs/>
                      <w:w w:val="80"/>
                      <w:sz w:val="20"/>
                      <w:szCs w:val="20"/>
                    </w:rPr>
                    <w:t>(</w:t>
                  </w:r>
                  <w:r w:rsidRPr="00253E09">
                    <w:rPr>
                      <w:rFonts w:ascii="ＭＳ ゴシック" w:eastAsia="ＭＳ ゴシック" w:hAnsi="ＭＳ ゴシック" w:cs="Times New Roman" w:hint="eastAsia"/>
                      <w:bCs/>
                      <w:w w:val="80"/>
                      <w:sz w:val="20"/>
                      <w:szCs w:val="20"/>
                    </w:rPr>
                    <w:t>②－③</w:t>
                  </w:r>
                  <w:r w:rsidRPr="00253E09">
                    <w:rPr>
                      <w:rFonts w:ascii="ＭＳ ゴシック" w:eastAsia="ＭＳ ゴシック" w:hAnsi="ＭＳ ゴシック" w:cs="Times New Roman"/>
                      <w:bCs/>
                      <w:spacing w:val="16"/>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53E09">
                    <w:rPr>
                      <w:rFonts w:ascii="ＭＳ ゴシック" w:eastAsia="ＭＳ ゴシック" w:hAnsi="ＭＳ ゴシック" w:cs="Times New Roman" w:hint="eastAsia"/>
                      <w:sz w:val="20"/>
                      <w:szCs w:val="20"/>
                      <w:fitText w:val="1320" w:id="1742001418"/>
                    </w:rPr>
                    <w:t>伸び率（％）</w:t>
                  </w:r>
                  <w:r w:rsidRPr="00253E09">
                    <w:rPr>
                      <w:rFonts w:ascii="ＭＳ ゴシック" w:eastAsia="ＭＳ ゴシック" w:hAnsi="ＭＳ ゴシック" w:cs="Times New Roman" w:hint="eastAsia"/>
                      <w:sz w:val="20"/>
                      <w:szCs w:val="20"/>
                      <w:fitText w:val="1320" w:id="1742001418"/>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253E09">
                    <w:rPr>
                      <w:rFonts w:ascii="ＭＳ ゴシック" w:eastAsia="ＭＳ ゴシック" w:hAnsi="ＭＳ ゴシック" w:cs="Century" w:hint="eastAsia"/>
                      <w:bCs/>
                      <w:spacing w:val="100"/>
                      <w:sz w:val="20"/>
                      <w:szCs w:val="20"/>
                      <w:fitText w:val="1000" w:id="1742001419"/>
                    </w:rPr>
                    <w:t>人件</w:t>
                  </w:r>
                  <w:r w:rsidRPr="00253E09">
                    <w:rPr>
                      <w:rFonts w:ascii="ＭＳ ゴシック" w:eastAsia="ＭＳ ゴシック" w:hAnsi="ＭＳ ゴシック" w:cs="Century" w:hint="eastAsia"/>
                      <w:bCs/>
                      <w:sz w:val="20"/>
                      <w:szCs w:val="20"/>
                      <w:fitText w:val="1000" w:id="1742001419"/>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253E09">
                    <w:rPr>
                      <w:rFonts w:ascii="ＭＳ ゴシック" w:eastAsia="ＭＳ ゴシック" w:hAnsi="ＭＳ ゴシック" w:cs="Times New Roman" w:hint="eastAsia"/>
                      <w:sz w:val="20"/>
                      <w:szCs w:val="20"/>
                      <w:fitText w:val="1320" w:id="1742001420"/>
                    </w:rPr>
                    <w:t>伸び率（％）</w:t>
                  </w:r>
                  <w:r w:rsidRPr="00253E09">
                    <w:rPr>
                      <w:rFonts w:ascii="ＭＳ ゴシック" w:eastAsia="ＭＳ ゴシック" w:hAnsi="ＭＳ ゴシック" w:cs="Times New Roman" w:hint="eastAsia"/>
                      <w:sz w:val="20"/>
                      <w:szCs w:val="20"/>
                      <w:fitText w:val="1320" w:id="1742001420"/>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253E09">
                    <w:rPr>
                      <w:rFonts w:ascii="ＭＳ ゴシック" w:eastAsia="ＭＳ ゴシック" w:hAnsi="ＭＳ ゴシック" w:cs="Times New Roman" w:hint="eastAsia"/>
                      <w:sz w:val="20"/>
                      <w:szCs w:val="20"/>
                    </w:rPr>
                    <w:t>⑥ 設備投資額</w:t>
                  </w:r>
                  <w:r w:rsidRPr="00253E09">
                    <w:rPr>
                      <w:rFonts w:ascii="ＭＳ ゴシック" w:eastAsia="ＭＳ ゴシック" w:hAnsi="ＭＳ ゴシック" w:cs="Times New Roman" w:hint="eastAsia"/>
                      <w:sz w:val="20"/>
                      <w:szCs w:val="20"/>
                      <w:vertAlign w:val="superscript"/>
                    </w:rPr>
                    <w:t>※</w:t>
                  </w:r>
                  <w:r w:rsidRPr="00253E09">
                    <w:rPr>
                      <w:rFonts w:ascii="ＭＳ ゴシック" w:eastAsia="ＭＳ ゴシック" w:hAnsi="ＭＳ ゴシック" w:cs="Times New Roman" w:hint="eastAsia"/>
                      <w:spacing w:val="2"/>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小数点第２位以下切り捨てのこと。</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230AF5">
              <w:rPr>
                <w:rFonts w:ascii="ＭＳ ゴシック" w:eastAsia="ＭＳ ゴシック" w:hAnsi="ＭＳ ゴシック" w:cs="Times New Roman" w:hint="eastAsia"/>
                <w:spacing w:val="2"/>
                <w:w w:val="78"/>
                <w:sz w:val="20"/>
                <w:szCs w:val="20"/>
                <w:fitText w:val="2200" w:id="1742001421"/>
              </w:rPr>
              <w:t>事業主体（関係省庁・独法等</w:t>
            </w:r>
            <w:r w:rsidRPr="00230AF5">
              <w:rPr>
                <w:rFonts w:ascii="ＭＳ ゴシック" w:eastAsia="ＭＳ ゴシック" w:hAnsi="ＭＳ ゴシック" w:cs="Times New Roman" w:hint="eastAsia"/>
                <w:spacing w:val="-8"/>
                <w:w w:val="78"/>
                <w:sz w:val="20"/>
                <w:szCs w:val="20"/>
                <w:fitText w:val="2200" w:id="1742001421"/>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651A5B">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464B0">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ものづくり補助金事業を実施した場合は、事業成果・実績欄に、平成24～</w:t>
      </w:r>
      <w:r w:rsidR="00001202" w:rsidRPr="009A115E">
        <w:rPr>
          <w:rFonts w:ascii="ＭＳ ゴシック" w:eastAsia="ＭＳ ゴシック" w:hAnsi="ＭＳ ゴシック" w:cs="Times New Roman" w:hint="eastAsia"/>
          <w:spacing w:val="10"/>
          <w:sz w:val="16"/>
          <w:szCs w:val="16"/>
        </w:rPr>
        <w:t>2</w:t>
      </w:r>
      <w:r w:rsidR="00E464B0" w:rsidRPr="009A115E">
        <w:rPr>
          <w:rFonts w:ascii="ＭＳ ゴシック" w:eastAsia="ＭＳ ゴシック" w:hAnsi="ＭＳ ゴシック" w:cs="Times New Roman" w:hint="eastAsia"/>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w:t>
      </w:r>
      <w:r w:rsidR="00E464B0" w:rsidRPr="009A115E">
        <w:rPr>
          <w:rFonts w:ascii="ＭＳ ゴシック" w:eastAsia="ＭＳ ゴシック" w:hAnsi="ＭＳ ゴシック" w:cs="Times New Roman" w:hint="eastAsia"/>
          <w:spacing w:val="10"/>
          <w:sz w:val="16"/>
          <w:szCs w:val="16"/>
        </w:rPr>
        <w:t>28.</w:t>
      </w:r>
      <w:r w:rsidR="002E6FFD" w:rsidRPr="009A115E">
        <w:rPr>
          <w:rFonts w:ascii="ＭＳ ゴシック" w:eastAsia="ＭＳ ゴシック" w:hAnsi="ＭＳ ゴシック" w:cs="Times New Roman" w:hint="eastAsia"/>
          <w:spacing w:val="10"/>
          <w:sz w:val="16"/>
          <w:szCs w:val="16"/>
        </w:rPr>
        <w:t>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E464B0"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E464B0" w:rsidRPr="009A115E" w:rsidRDefault="00E464B0" w:rsidP="00E464B0">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E464B0" w:rsidRPr="00F0125F" w:rsidTr="00E464B0">
        <w:trPr>
          <w:trHeight w:val="422"/>
        </w:trPr>
        <w:tc>
          <w:tcPr>
            <w:tcW w:w="2093" w:type="dxa"/>
            <w:vMerge w:val="restart"/>
            <w:vAlign w:val="bottom"/>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E464B0" w:rsidRPr="00F0125F" w:rsidRDefault="00E464B0" w:rsidP="00E464B0">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E464B0" w:rsidRPr="00F0125F" w:rsidTr="009A115E">
        <w:trPr>
          <w:trHeight w:val="395"/>
        </w:trPr>
        <w:tc>
          <w:tcPr>
            <w:tcW w:w="2093"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E464B0" w:rsidRPr="00F0125F" w:rsidTr="009A115E">
        <w:trPr>
          <w:trHeight w:val="227"/>
        </w:trPr>
        <w:tc>
          <w:tcPr>
            <w:tcW w:w="2093" w:type="dxa"/>
            <w:tcBorders>
              <w:top w:val="single" w:sz="4" w:space="0" w:color="auto"/>
              <w:bottom w:val="dashed" w:sz="4" w:space="0" w:color="auto"/>
            </w:tcBorders>
            <w:noWrap/>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4"/>
                <w:w w:val="89"/>
                <w:sz w:val="16"/>
                <w:szCs w:val="16"/>
              </w:rPr>
            </w:pPr>
            <w:r w:rsidRPr="00230AF5">
              <w:rPr>
                <w:rFonts w:cs="Century" w:hint="eastAsia"/>
                <w:w w:val="86"/>
                <w:sz w:val="16"/>
                <w:szCs w:val="16"/>
              </w:rPr>
              <w:t>機械装置費（単価５０万円以上</w:t>
            </w:r>
            <w:r w:rsidRPr="00230AF5">
              <w:rPr>
                <w:rFonts w:cs="Century" w:hint="eastAsia"/>
                <w:spacing w:val="19"/>
                <w:w w:val="86"/>
                <w:sz w:val="16"/>
                <w:szCs w:val="16"/>
              </w:rPr>
              <w:t>）</w:t>
            </w:r>
          </w:p>
        </w:tc>
        <w:tc>
          <w:tcPr>
            <w:tcW w:w="1871" w:type="dxa"/>
            <w:tcBorders>
              <w:top w:val="dashed" w:sz="4" w:space="0" w:color="auto"/>
              <w:bottom w:val="dotted" w:sz="4" w:space="0" w:color="auto"/>
            </w:tcBorders>
            <w:vAlign w:val="center"/>
          </w:tcPr>
          <w:p w:rsidR="00E464B0" w:rsidRPr="00F0125F" w:rsidRDefault="00E464B0" w:rsidP="00E464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tcFitText/>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230AF5">
              <w:rPr>
                <w:rFonts w:cs="Century" w:hint="eastAsia"/>
                <w:w w:val="86"/>
                <w:sz w:val="16"/>
                <w:szCs w:val="16"/>
              </w:rPr>
              <w:t>機械装置費（単価５０万円未満</w:t>
            </w:r>
            <w:r w:rsidRPr="00230AF5">
              <w:rPr>
                <w:rFonts w:cs="Century" w:hint="eastAsia"/>
                <w:spacing w:val="19"/>
                <w:w w:val="86"/>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9A115E">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F0125F" w:rsidTr="00230AF5">
        <w:trPr>
          <w:trHeight w:val="227"/>
        </w:trPr>
        <w:tc>
          <w:tcPr>
            <w:tcW w:w="2093" w:type="dxa"/>
            <w:tcBorders>
              <w:top w:val="dashed" w:sz="4" w:space="0" w:color="auto"/>
              <w:bottom w:val="dashed" w:sz="4" w:space="0" w:color="auto"/>
            </w:tcBorders>
            <w:vAlign w:val="center"/>
          </w:tcPr>
          <w:p w:rsidR="00E464B0" w:rsidRPr="00F0125F"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E464B0" w:rsidRPr="005F4299" w:rsidTr="009A115E">
        <w:trPr>
          <w:trHeight w:val="227"/>
        </w:trPr>
        <w:tc>
          <w:tcPr>
            <w:tcW w:w="2093" w:type="dxa"/>
            <w:tcBorders>
              <w:top w:val="dashed" w:sz="4" w:space="0" w:color="auto"/>
              <w:bottom w:val="dashed" w:sz="4" w:space="0" w:color="auto"/>
            </w:tcBorders>
            <w:vAlign w:val="center"/>
          </w:tcPr>
          <w:p w:rsidR="00E464B0" w:rsidRPr="005F4299" w:rsidRDefault="00E464B0" w:rsidP="00E464B0">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E464B0" w:rsidRPr="009A115E" w:rsidRDefault="00E464B0" w:rsidP="00E464B0">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E464B0" w:rsidRPr="009A115E" w:rsidRDefault="00E464B0" w:rsidP="00E464B0">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E464B0" w:rsidRPr="00F0125F" w:rsidTr="00E464B0">
        <w:trPr>
          <w:trHeight w:val="227"/>
        </w:trPr>
        <w:tc>
          <w:tcPr>
            <w:tcW w:w="2093" w:type="dxa"/>
            <w:vAlign w:val="center"/>
          </w:tcPr>
          <w:p w:rsidR="00E464B0" w:rsidRPr="00F0125F" w:rsidRDefault="00E464B0" w:rsidP="00E464B0">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E464B0" w:rsidRPr="009A115E" w:rsidRDefault="00E464B0" w:rsidP="00E464B0">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E464B0" w:rsidRPr="009A115E" w:rsidRDefault="00E464B0" w:rsidP="00E464B0">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E464B0" w:rsidRPr="009A115E" w:rsidRDefault="00E464B0" w:rsidP="00E464B0">
      <w:pPr>
        <w:spacing w:line="240" w:lineRule="exact"/>
        <w:rPr>
          <w:rFonts w:ascii="ＭＳ ゴシック" w:eastAsia="ＭＳ ゴシック" w:hAnsi="ＭＳ ゴシック" w:cs="Times New Roman"/>
          <w:sz w:val="22"/>
          <w:szCs w:val="22"/>
        </w:rPr>
      </w:pPr>
    </w:p>
    <w:p w:rsidR="00E464B0" w:rsidRPr="009A115E" w:rsidRDefault="00E464B0" w:rsidP="00E464B0">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464B0" w:rsidRPr="00F0125F" w:rsidTr="00E464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E464B0" w:rsidRPr="00F0125F" w:rsidTr="00E464B0">
              <w:trPr>
                <w:trHeight w:val="330"/>
              </w:trPr>
              <w:tc>
                <w:tcPr>
                  <w:tcW w:w="4884" w:type="dxa"/>
                  <w:gridSpan w:val="3"/>
                  <w:tcBorders>
                    <w:top w:val="nil"/>
                    <w:left w:val="nil"/>
                    <w:bottom w:val="nil"/>
                    <w:right w:val="nil"/>
                  </w:tcBorders>
                  <w:shd w:val="clear" w:color="auto" w:fill="auto"/>
                  <w:noWrap/>
                  <w:vAlign w:val="bottom"/>
                  <w:hideMark/>
                </w:tcPr>
                <w:p w:rsidR="00E464B0" w:rsidRPr="009A115E" w:rsidRDefault="00E464B0" w:rsidP="00E464B0">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＜事業全体に要する経費調達一覧＞</w:t>
                  </w:r>
                </w:p>
              </w:tc>
            </w:tr>
            <w:tr w:rsidR="00E464B0" w:rsidRPr="00F0125F" w:rsidTr="00E464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6"/>
                    </w:rPr>
                    <w:t xml:space="preserve">区　</w:t>
                  </w:r>
                  <w:r w:rsidRPr="009A115E">
                    <w:rPr>
                      <w:rFonts w:ascii="ＭＳ ゴシック" w:eastAsia="ＭＳ ゴシック" w:hAnsi="ＭＳ ゴシック" w:hint="eastAsia"/>
                      <w:sz w:val="21"/>
                      <w:szCs w:val="21"/>
                      <w:fitText w:val="1050" w:id="192064793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253E09">
                    <w:rPr>
                      <w:rFonts w:ascii="ＭＳ ゴシック" w:eastAsia="ＭＳ ゴシック" w:hAnsi="ＭＳ ゴシック" w:hint="eastAsia"/>
                      <w:w w:val="71"/>
                      <w:sz w:val="21"/>
                      <w:szCs w:val="21"/>
                    </w:rPr>
                    <w:t>事業に要する経費</w:t>
                  </w:r>
                  <w:r w:rsidRPr="00253E09">
                    <w:rPr>
                      <w:rFonts w:ascii="ＭＳ ゴシック" w:eastAsia="ＭＳ ゴシック" w:hAnsi="ＭＳ ゴシック"/>
                      <w:w w:val="71"/>
                      <w:sz w:val="21"/>
                      <w:szCs w:val="21"/>
                    </w:rPr>
                    <w:t>(円</w:t>
                  </w:r>
                  <w:r w:rsidRPr="00253E09">
                    <w:rPr>
                      <w:rFonts w:ascii="ＭＳ ゴシック" w:eastAsia="ＭＳ ゴシック" w:hAnsi="ＭＳ ゴシック"/>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7"/>
                    </w:rPr>
                    <w:t>自己資</w:t>
                  </w:r>
                  <w:r w:rsidRPr="009A115E">
                    <w:rPr>
                      <w:rFonts w:ascii="ＭＳ ゴシック" w:eastAsia="ＭＳ ゴシック" w:hAnsi="ＭＳ ゴシック" w:hint="eastAsia"/>
                      <w:spacing w:val="15"/>
                      <w:sz w:val="21"/>
                      <w:szCs w:val="21"/>
                      <w:fitText w:val="1050" w:id="1920647937"/>
                    </w:rPr>
                    <w:t>金</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E464B0" w:rsidRPr="009A115E" w:rsidRDefault="00E464B0" w:rsidP="00E464B0">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E464B0" w:rsidRPr="009A115E" w:rsidRDefault="00E464B0" w:rsidP="00E464B0">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r w:rsidR="00E464B0" w:rsidRPr="00F0125F" w:rsidTr="00E464B0">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spacing w:line="240" w:lineRule="exact"/>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E464B0" w:rsidRPr="009A115E" w:rsidRDefault="00230AF5" w:rsidP="00E464B0">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82" o:spid="_x0000_s1048" type="#_x0000_t87" style="position:absolute;left:0;text-align:left;margin-left:-9.8pt;margin-top:39.6pt;width:12.25pt;height:48.75pt;z-index:2516858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NTgyzGD&#10;AgAA0gQAAA4AAAAAAAAAAAAAAAAALgIAAGRycy9lMm9Eb2MueG1sUEsBAi0AFAAGAAgAAAAhABfr&#10;T5LcAAAACAEAAA8AAAAAAAAAAAAAAAAA3QQAAGRycy9kb3ducmV2LnhtbFBLBQYAAAAABAAEAPMA&#10;AADmBQAAAAA=&#10;" adj="452" strokecolor="windowText"/>
              </w:pict>
            </w:r>
            <w:r w:rsidR="00E464B0"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464B0" w:rsidRPr="00F0125F" w:rsidTr="00E464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920647938"/>
                    </w:rPr>
                    <w:t xml:space="preserve">区　</w:t>
                  </w:r>
                  <w:r w:rsidRPr="009A115E">
                    <w:rPr>
                      <w:rFonts w:ascii="ＭＳ ゴシック" w:eastAsia="ＭＳ ゴシック" w:hAnsi="ＭＳ ゴシック" w:hint="eastAsia"/>
                      <w:sz w:val="21"/>
                      <w:szCs w:val="21"/>
                      <w:fitText w:val="1050" w:id="192064793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464B0" w:rsidRPr="009A115E" w:rsidRDefault="00E464B0" w:rsidP="00E464B0">
                  <w:pPr>
                    <w:jc w:val="center"/>
                    <w:rPr>
                      <w:rFonts w:ascii="ＭＳ ゴシック" w:eastAsia="ＭＳ ゴシック" w:hAnsi="ＭＳ ゴシック"/>
                      <w:sz w:val="21"/>
                      <w:szCs w:val="21"/>
                    </w:rPr>
                  </w:pPr>
                  <w:r w:rsidRPr="00253E09">
                    <w:rPr>
                      <w:rFonts w:ascii="ＭＳ ゴシック" w:eastAsia="ＭＳ ゴシック" w:hAnsi="ＭＳ ゴシック" w:hint="eastAsia"/>
                      <w:w w:val="73"/>
                      <w:sz w:val="21"/>
                      <w:szCs w:val="21"/>
                    </w:rPr>
                    <w:t>事業に要する経費</w:t>
                  </w:r>
                  <w:r w:rsidRPr="00253E09">
                    <w:rPr>
                      <w:rFonts w:ascii="ＭＳ ゴシック" w:eastAsia="ＭＳ ゴシック" w:hAnsi="ＭＳ ゴシック"/>
                      <w:w w:val="73"/>
                      <w:sz w:val="21"/>
                      <w:szCs w:val="21"/>
                    </w:rPr>
                    <w:t>(円</w:t>
                  </w:r>
                  <w:r w:rsidRPr="00253E09">
                    <w:rPr>
                      <w:rFonts w:ascii="ＭＳ ゴシック" w:eastAsia="ＭＳ ゴシック" w:hAnsi="ＭＳ ゴシック"/>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920647939"/>
                    </w:rPr>
                    <w:t>自己資</w:t>
                  </w:r>
                  <w:r w:rsidRPr="009A115E">
                    <w:rPr>
                      <w:rFonts w:ascii="ＭＳ ゴシック" w:eastAsia="ＭＳ ゴシック" w:hAnsi="ＭＳ ゴシック" w:hint="eastAsia"/>
                      <w:spacing w:val="15"/>
                      <w:sz w:val="21"/>
                      <w:szCs w:val="21"/>
                      <w:fitText w:val="1050" w:id="1920647939"/>
                    </w:rPr>
                    <w:t>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E464B0" w:rsidRPr="009A115E" w:rsidRDefault="00E464B0" w:rsidP="00E464B0">
                  <w:pPr>
                    <w:rPr>
                      <w:rFonts w:ascii="ＭＳ ゴシック" w:eastAsia="ＭＳ ゴシック" w:hAnsi="ＭＳ ゴシック"/>
                      <w:sz w:val="20"/>
                      <w:szCs w:val="20"/>
                    </w:rPr>
                  </w:pPr>
                </w:p>
              </w:tc>
            </w:tr>
            <w:tr w:rsidR="00E464B0" w:rsidRPr="00F0125F" w:rsidTr="00E464B0">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464B0" w:rsidRPr="009A115E" w:rsidRDefault="00E464B0" w:rsidP="00E464B0">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464B0" w:rsidRPr="009A115E" w:rsidRDefault="00E464B0" w:rsidP="00E464B0">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464B0" w:rsidRPr="009A115E" w:rsidRDefault="00E464B0" w:rsidP="00E464B0">
                  <w:pPr>
                    <w:rPr>
                      <w:rFonts w:ascii="ＭＳ ゴシック" w:eastAsia="ＭＳ ゴシック" w:hAnsi="ＭＳ ゴシック"/>
                      <w:sz w:val="20"/>
                      <w:szCs w:val="20"/>
                    </w:rPr>
                  </w:pPr>
                </w:p>
              </w:tc>
            </w:tr>
          </w:tbl>
          <w:p w:rsidR="00E464B0" w:rsidRPr="009A115E" w:rsidRDefault="00E464B0" w:rsidP="00E464B0">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E464B0" w:rsidRPr="009A115E" w:rsidRDefault="00E464B0" w:rsidP="00E464B0">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E464B0"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305C2A" w:rsidRPr="00F0125F" w:rsidRDefault="00305C2A" w:rsidP="00305C2A">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05C2A"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305C2A" w:rsidRPr="009A115E" w:rsidRDefault="00305C2A"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EB248A" w:rsidRPr="00EB248A" w:rsidRDefault="00EB248A" w:rsidP="00EB248A">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EB248A">
              <w:rPr>
                <w:rFonts w:ascii="ＭＳ ゴシック" w:eastAsia="ＭＳ ゴシック" w:hAnsi="ＭＳ ゴシック" w:hint="eastAsia"/>
                <w:sz w:val="22"/>
              </w:rPr>
              <w:t xml:space="preserve">　①　平成３０年１２月２１日以降に申請した先端設備等導入計画の認定取得</w:t>
            </w:r>
          </w:p>
          <w:p w:rsid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305C2A" w:rsidRPr="009A115E" w:rsidRDefault="000E219B" w:rsidP="000E219B">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305C2A" w:rsidRPr="00DF74B9" w:rsidTr="009A115E">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305C2A" w:rsidRPr="009A115E" w:rsidRDefault="00305C2A" w:rsidP="00EB248A">
            <w:pPr>
              <w:widowControl w:val="0"/>
              <w:overflowPunct w:val="0"/>
              <w:adjustRightInd w:val="0"/>
              <w:spacing w:before="25" w:after="25"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305C2A" w:rsidRPr="009A115E" w:rsidRDefault="00305C2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305C2A" w:rsidRPr="00DF74B9" w:rsidTr="00EB248A">
        <w:trPr>
          <w:trHeight w:val="2040"/>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305C2A" w:rsidRPr="009A115E" w:rsidRDefault="00305C2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8854D8" w:rsidRPr="008854D8"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305C2A" w:rsidRPr="009A115E" w:rsidRDefault="008854D8"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305C2A" w:rsidRPr="00DF74B9" w:rsidTr="00EB248A">
        <w:trPr>
          <w:trHeight w:val="2040"/>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305C2A" w:rsidRPr="009A115E" w:rsidRDefault="00305C2A"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305C2A"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305C2A" w:rsidRPr="009A115E" w:rsidRDefault="00305C2A"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305C2A" w:rsidRPr="009A115E"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305C2A" w:rsidRDefault="00305C2A"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lastRenderedPageBreak/>
              <w:t>具体的な取組内容について（①、②、③のそれぞれについて概略を記載してください）</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7E57A4" w:rsidRPr="009A115E" w:rsidRDefault="007E57A4" w:rsidP="009A115E">
            <w:pPr>
              <w:widowControl w:val="0"/>
              <w:overflowPunct w:val="0"/>
              <w:adjustRightInd w:val="0"/>
              <w:jc w:val="both"/>
              <w:textAlignment w:val="baseline"/>
              <w:rPr>
                <w:rFonts w:ascii="ＭＳ ゴシック" w:eastAsia="ＭＳ ゴシック" w:hAnsi="ＭＳ ゴシック"/>
                <w:sz w:val="22"/>
              </w:rPr>
            </w:pPr>
          </w:p>
          <w:p w:rsidR="00305C2A" w:rsidRPr="009A115E" w:rsidRDefault="00305C2A" w:rsidP="009A115E">
            <w:pPr>
              <w:widowControl w:val="0"/>
              <w:overflowPunct w:val="0"/>
              <w:adjustRightInd w:val="0"/>
              <w:jc w:val="both"/>
              <w:textAlignment w:val="baseline"/>
              <w:rPr>
                <w:rFonts w:ascii="ＭＳ ゴシック" w:eastAsia="ＭＳ ゴシック" w:hAnsi="ＭＳ ゴシック"/>
                <w:sz w:val="22"/>
              </w:rPr>
            </w:pPr>
          </w:p>
        </w:tc>
      </w:tr>
      <w:tr w:rsidR="00305C2A"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05C2A" w:rsidRPr="009A115E" w:rsidRDefault="00305C2A"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305C2A" w:rsidRPr="009A115E" w:rsidRDefault="00305C2A"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305C2A" w:rsidRPr="009A115E" w:rsidRDefault="00305C2A"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E464B0"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E464B0" w:rsidRPr="009A115E" w:rsidRDefault="00E464B0"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「公募開始日１年前（平成３０年２月１９日）から応募申請日までの間に購入型クラウドファンディング等によって一定規模以上の支援金額を集めた企業」に該当する場合は、必要書類を提出してください。</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設定した目標金額以上の支援金額を期間内に達成</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　１００万円以上の支援金額を期間内に達成</w:t>
            </w:r>
          </w:p>
          <w:p w:rsidR="00E464B0" w:rsidRPr="009A115E" w:rsidRDefault="00E464B0" w:rsidP="009A115E">
            <w:pPr>
              <w:pStyle w:val="af9"/>
              <w:widowControl w:val="0"/>
              <w:overflowPunct w:val="0"/>
              <w:adjustRightInd w:val="0"/>
              <w:jc w:val="both"/>
              <w:textAlignment w:val="baseline"/>
              <w:rPr>
                <w:rFonts w:hAnsi="ＭＳ ゴシック"/>
                <w:sz w:val="22"/>
              </w:rPr>
            </w:pP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購入型クラウドファンディング等を活用したプロジェクト</w:t>
            </w:r>
          </w:p>
          <w:p w:rsidR="00E464B0" w:rsidRPr="009A115E" w:rsidRDefault="00E464B0"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Pr="009A115E">
              <w:rPr>
                <w:rFonts w:hAnsi="ＭＳ ゴシック" w:hint="eastAsia"/>
                <w:sz w:val="22"/>
                <w:u w:val="wave"/>
              </w:rPr>
              <w:t xml:space="preserve">　　　　　　　　　　　　　　　　　　　　　　　　　　　　　　　　　　　　　</w:t>
            </w:r>
          </w:p>
          <w:p w:rsidR="00E464B0" w:rsidRPr="009A115E" w:rsidRDefault="00E464B0"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利用したプラットフォームの運営会社名：</w:t>
            </w:r>
            <w:r w:rsidRPr="009A115E">
              <w:rPr>
                <w:rFonts w:hAnsi="ＭＳ ゴシック" w:hint="eastAsia"/>
                <w:sz w:val="22"/>
                <w:u w:val="wave"/>
              </w:rPr>
              <w:t xml:space="preserve">　　　　　　　　　　　　　　　　　　　　　　　</w:t>
            </w: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（５）北海道胆振東部地震</w:t>
            </w:r>
            <w:r w:rsidR="003B15E0">
              <w:rPr>
                <w:rFonts w:ascii="ＭＳ ゴシック" w:eastAsia="ＭＳ ゴシック" w:hAnsi="ＭＳ ゴシック" w:hint="eastAsia"/>
                <w:sz w:val="22"/>
                <w:bdr w:val="single" w:sz="4" w:space="0" w:color="auto"/>
              </w:rPr>
              <w:t>の</w:t>
            </w:r>
            <w:r w:rsidRPr="009A115E">
              <w:rPr>
                <w:rFonts w:ascii="ＭＳ ゴシック" w:eastAsia="ＭＳ ゴシック" w:hAnsi="ＭＳ ゴシック" w:hint="eastAsia"/>
                <w:sz w:val="22"/>
                <w:bdr w:val="single" w:sz="4" w:space="0" w:color="auto"/>
              </w:rPr>
              <w:t>被害を受けた企業について</w:t>
            </w:r>
          </w:p>
          <w:p w:rsidR="003B15E0" w:rsidRPr="009A115E" w:rsidRDefault="003B15E0"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3B15E0">
              <w:rPr>
                <w:rFonts w:ascii="ＭＳ ゴシック" w:eastAsia="ＭＳ ゴシック" w:hAnsi="ＭＳ ゴシック" w:hint="eastAsia"/>
                <w:sz w:val="22"/>
              </w:rPr>
              <w:t>平成３０年北海道胆振東部地震</w:t>
            </w:r>
            <w:r>
              <w:rPr>
                <w:rFonts w:ascii="ＭＳ ゴシック" w:eastAsia="ＭＳ ゴシック" w:hAnsi="ＭＳ ゴシック" w:hint="eastAsia"/>
                <w:sz w:val="22"/>
              </w:rPr>
              <w:t>の</w:t>
            </w:r>
            <w:r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3B15E0" w:rsidRPr="003B15E0" w:rsidRDefault="003B15E0" w:rsidP="003B15E0">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3B15E0" w:rsidP="003B15E0">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305C2A" w:rsidRPr="00F0125F" w:rsidRDefault="00305C2A" w:rsidP="00305C2A">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305C2A" w:rsidRPr="009A115E" w:rsidRDefault="00305C2A" w:rsidP="00305C2A">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604341"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604341" w:rsidRPr="009A115E" w:rsidRDefault="00604341"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w:t>
            </w:r>
            <w:r w:rsidR="005A1EC4" w:rsidRPr="009A115E">
              <w:rPr>
                <w:rFonts w:ascii="ＭＳ ゴシック" w:eastAsia="ＭＳ ゴシック" w:hAnsi="ＭＳ ゴシック" w:hint="eastAsia"/>
                <w:sz w:val="18"/>
                <w:szCs w:val="18"/>
                <w:u w:val="double"/>
              </w:rPr>
              <w:t>（機種）</w:t>
            </w:r>
            <w:r w:rsidRPr="009A115E">
              <w:rPr>
                <w:rFonts w:ascii="ＭＳ ゴシック" w:eastAsia="ＭＳ ゴシック" w:hAnsi="ＭＳ ゴシック" w:hint="eastAsia"/>
                <w:sz w:val="18"/>
                <w:szCs w:val="18"/>
                <w:u w:val="double"/>
              </w:rPr>
              <w:t>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604341"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5A1EC4" w:rsidRPr="009A115E" w:rsidRDefault="00604341"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試作開発等</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のみ使用可。「一般型」</w:t>
            </w:r>
            <w:r w:rsidR="005A1EC4" w:rsidRPr="009A115E">
              <w:rPr>
                <w:rFonts w:ascii="ＭＳ ゴシック" w:eastAsia="ＭＳ ゴシック" w:hAnsi="ＭＳ ゴシック" w:hint="eastAsia"/>
                <w:sz w:val="18"/>
                <w:szCs w:val="18"/>
              </w:rPr>
              <w:t>・</w:t>
            </w:r>
            <w:r w:rsidRPr="009A115E">
              <w:rPr>
                <w:rFonts w:ascii="ＭＳ ゴシック" w:eastAsia="ＭＳ ゴシック" w:hAnsi="ＭＳ ゴシック" w:hint="eastAsia"/>
                <w:sz w:val="18"/>
                <w:szCs w:val="18"/>
              </w:rPr>
              <w:t>「小規模型（設備投資のみ）」の補助対象経費は、機械装置費、技術導入費、専門家経費、運搬費、クラウド利用費のみになります。</w:t>
            </w:r>
          </w:p>
        </w:tc>
      </w:tr>
    </w:tbl>
    <w:p w:rsidR="00BB1203" w:rsidRPr="009A115E" w:rsidRDefault="00BB1203"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733919">
      <w:pPr>
        <w:widowControl w:val="0"/>
        <w:autoSpaceDE w:val="0"/>
        <w:autoSpaceDN w:val="0"/>
        <w:adjustRightInd w:val="0"/>
        <w:jc w:val="right"/>
        <w:textAlignment w:val="baseline"/>
        <w:rPr>
          <w:rFonts w:ascii="ＭＳ ゴシック" w:eastAsia="ＭＳ ゴシック" w:hAnsi="ＭＳ ゴシック"/>
          <w:sz w:val="20"/>
          <w:szCs w:val="20"/>
        </w:rPr>
      </w:pPr>
    </w:p>
    <w:sectPr w:rsidR="00E51C36" w:rsidRPr="00162FA9" w:rsidSect="00733919">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ED2B31" w:rsidRPr="00ED2B31">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ED2B31" w:rsidRPr="00ED2B31">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0AF5"/>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3E09"/>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3919"/>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2B31"/>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9B0F7-6B34-47CD-9638-3296B961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1029</Words>
  <Characters>5870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6886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2019-04-18T02:43:00Z</dcterms:modified>
</cp:coreProperties>
</file>