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260" w:rsidRDefault="002E1D5F">
      <w:r>
        <w:rPr>
          <w:noProof/>
        </w:rPr>
        <mc:AlternateContent>
          <mc:Choice Requires="wps">
            <w:drawing>
              <wp:anchor distT="0" distB="0" distL="114300" distR="114300" simplePos="0" relativeHeight="251661312" behindDoc="0" locked="0" layoutInCell="1" allowOverlap="1" wp14:anchorId="00EEEC34" wp14:editId="68E825AF">
                <wp:simplePos x="0" y="0"/>
                <wp:positionH relativeFrom="margin">
                  <wp:posOffset>-213360</wp:posOffset>
                </wp:positionH>
                <wp:positionV relativeFrom="paragraph">
                  <wp:posOffset>-431800</wp:posOffset>
                </wp:positionV>
                <wp:extent cx="5829300" cy="1895475"/>
                <wp:effectExtent l="0" t="0" r="0" b="0"/>
                <wp:wrapNone/>
                <wp:docPr id="3" name="サブタイトル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829300" cy="1895475"/>
                        </a:xfrm>
                        <a:prstGeom prst="rect">
                          <a:avLst/>
                        </a:prstGeom>
                      </wps:spPr>
                      <wps:txbx>
                        <w:txbxContent>
                          <w:p w:rsidR="008B5260" w:rsidRDefault="008B5260" w:rsidP="008B5260">
                            <w:pPr>
                              <w:pStyle w:val="Web"/>
                              <w:spacing w:before="200" w:beforeAutospacing="0" w:after="0" w:afterAutospacing="0" w:line="216" w:lineRule="auto"/>
                              <w:jc w:val="center"/>
                            </w:pPr>
                            <w:r>
                              <w:rPr>
                                <w:rFonts w:ascii="游ゴシック" w:eastAsia="游ゴシック" w:hAnsi="游ゴシック" w:cs="+mn-cs" w:hint="eastAsia"/>
                                <w:color w:val="000000"/>
                                <w:kern w:val="24"/>
                                <w:sz w:val="48"/>
                                <w:szCs w:val="48"/>
                              </w:rPr>
                              <w:t>職場のハラスメント防止説明会</w:t>
                            </w:r>
                            <w:r w:rsidR="00982800">
                              <w:rPr>
                                <w:rFonts w:ascii="游ゴシック" w:eastAsia="游ゴシック" w:hAnsi="游ゴシック" w:cs="+mn-cs" w:hint="eastAsia"/>
                                <w:color w:val="000000"/>
                                <w:kern w:val="24"/>
                                <w:sz w:val="48"/>
                                <w:szCs w:val="48"/>
                              </w:rPr>
                              <w:t>を実施</w:t>
                            </w:r>
                          </w:p>
                          <w:p w:rsidR="008B5260" w:rsidRPr="00351E7A" w:rsidRDefault="008B5260" w:rsidP="008B5260">
                            <w:pPr>
                              <w:pStyle w:val="Web"/>
                              <w:spacing w:before="0" w:beforeAutospacing="0" w:after="0" w:afterAutospacing="0" w:line="480" w:lineRule="exact"/>
                              <w:jc w:val="center"/>
                              <w:rPr>
                                <w:rFonts w:ascii="游ゴシック" w:eastAsia="游ゴシック" w:hAnsi="游ゴシック" w:cs="+mn-cs"/>
                                <w:color w:val="000000"/>
                                <w:kern w:val="24"/>
                                <w:sz w:val="40"/>
                                <w:szCs w:val="40"/>
                              </w:rPr>
                            </w:pPr>
                            <w:r w:rsidRPr="00351E7A">
                              <w:rPr>
                                <w:rFonts w:ascii="游ゴシック" w:eastAsia="游ゴシック" w:hAnsi="游ゴシック" w:cs="+mn-cs" w:hint="eastAsia"/>
                                <w:color w:val="000000"/>
                                <w:kern w:val="24"/>
                                <w:sz w:val="40"/>
                                <w:szCs w:val="40"/>
                              </w:rPr>
                              <w:t>（改正労働施策総合推進法</w:t>
                            </w:r>
                            <w:r w:rsidR="00351E7A" w:rsidRPr="00351E7A">
                              <w:rPr>
                                <w:rFonts w:ascii="游ゴシック" w:eastAsia="游ゴシック" w:hAnsi="游ゴシック" w:cs="+mn-cs" w:hint="eastAsia"/>
                                <w:color w:val="000000"/>
                                <w:kern w:val="24"/>
                                <w:sz w:val="40"/>
                                <w:szCs w:val="40"/>
                              </w:rPr>
                              <w:t>関係</w:t>
                            </w:r>
                            <w:r w:rsidRPr="00351E7A">
                              <w:rPr>
                                <w:rFonts w:ascii="游ゴシック" w:eastAsia="游ゴシック" w:hAnsi="游ゴシック" w:cs="+mn-cs" w:hint="eastAsia"/>
                                <w:color w:val="000000"/>
                                <w:kern w:val="24"/>
                                <w:sz w:val="40"/>
                                <w:szCs w:val="40"/>
                              </w:rPr>
                              <w:t>）</w:t>
                            </w:r>
                          </w:p>
                          <w:p w:rsidR="008B5260" w:rsidRPr="008B5260" w:rsidRDefault="008B5260" w:rsidP="008B5260">
                            <w:pPr>
                              <w:pStyle w:val="Web"/>
                              <w:spacing w:beforeLines="50" w:before="180" w:beforeAutospacing="0" w:after="0" w:afterAutospacing="0" w:line="480" w:lineRule="exact"/>
                              <w:jc w:val="center"/>
                              <w:rPr>
                                <w:color w:val="FF0000"/>
                                <w:sz w:val="32"/>
                                <w:szCs w:val="32"/>
                              </w:rPr>
                            </w:pPr>
                            <w:r w:rsidRPr="008B5260">
                              <w:rPr>
                                <w:rFonts w:ascii="游ゴシック" w:eastAsia="游ゴシック" w:hAnsi="游ゴシック" w:cs="+mn-cs" w:hint="eastAsia"/>
                                <w:color w:val="FF0000"/>
                                <w:kern w:val="24"/>
                                <w:sz w:val="32"/>
                                <w:szCs w:val="32"/>
                              </w:rPr>
                              <w:t>～</w:t>
                            </w:r>
                            <w:r w:rsidRPr="008B5260">
                              <w:rPr>
                                <w:rFonts w:ascii="游ゴシック" w:eastAsia="游ゴシック" w:hAnsi="游ゴシック" w:cs="+mn-cs"/>
                                <w:color w:val="FF0000"/>
                                <w:kern w:val="24"/>
                                <w:sz w:val="32"/>
                                <w:szCs w:val="32"/>
                              </w:rPr>
                              <w:t>令和４年</w:t>
                            </w:r>
                            <w:r w:rsidRPr="008B5260">
                              <w:rPr>
                                <w:rFonts w:ascii="游ゴシック" w:eastAsia="游ゴシック" w:hAnsi="游ゴシック" w:cs="+mn-cs" w:hint="eastAsia"/>
                                <w:color w:val="FF0000"/>
                                <w:kern w:val="24"/>
                                <w:sz w:val="32"/>
                                <w:szCs w:val="32"/>
                              </w:rPr>
                              <w:t>４月１日</w:t>
                            </w:r>
                            <w:r w:rsidRPr="008B5260">
                              <w:rPr>
                                <w:rFonts w:ascii="游ゴシック" w:eastAsia="游ゴシック" w:hAnsi="游ゴシック" w:cs="+mn-cs"/>
                                <w:color w:val="FF0000"/>
                                <w:kern w:val="24"/>
                                <w:sz w:val="32"/>
                                <w:szCs w:val="32"/>
                              </w:rPr>
                              <w:t>から中小企業にも</w:t>
                            </w:r>
                            <w:r w:rsidR="003C6F69">
                              <w:rPr>
                                <w:rFonts w:ascii="游ゴシック" w:eastAsia="游ゴシック" w:hAnsi="游ゴシック" w:cs="+mn-cs" w:hint="eastAsia"/>
                                <w:color w:val="FF0000"/>
                                <w:kern w:val="24"/>
                                <w:sz w:val="32"/>
                                <w:szCs w:val="32"/>
                              </w:rPr>
                              <w:t>義務化され</w:t>
                            </w:r>
                            <w:r w:rsidRPr="008B5260">
                              <w:rPr>
                                <w:rFonts w:ascii="游ゴシック" w:eastAsia="游ゴシック" w:hAnsi="游ゴシック" w:cs="+mn-cs"/>
                                <w:color w:val="FF0000"/>
                                <w:kern w:val="24"/>
                                <w:sz w:val="32"/>
                                <w:szCs w:val="32"/>
                              </w:rPr>
                              <w:t>ます～</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00EEEC34" id="サブタイトル 2" o:spid="_x0000_s1026" style="position:absolute;left:0;text-align:left;margin-left:-16.8pt;margin-top:-34pt;width:459pt;height:14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" filled="f" stroked="f">
                <v:path arrowok="t"/>
                <o:lock v:ext="edit" grouping="t"/>
                <v:textbox>
                  <w:txbxContent>
                    <w:p w:rsidR="008B5260" w:rsidRDefault="008B5260" w:rsidP="008B5260">
                      <w:pPr>
                        <w:pStyle w:val="Web"/>
                        <w:spacing w:before="200" w:beforeAutospacing="0" w:after="0" w:afterAutospacing="0" w:line="216" w:lineRule="auto"/>
                        <w:jc w:val="center"/>
                      </w:pPr>
                      <w:r>
                        <w:rPr>
                          <w:rFonts w:ascii="游ゴシック" w:eastAsia="游ゴシック" w:hAnsi="游ゴシック" w:cs="+mn-cs" w:hint="eastAsia"/>
                          <w:color w:val="000000"/>
                          <w:kern w:val="24"/>
                          <w:sz w:val="48"/>
                          <w:szCs w:val="48"/>
                        </w:rPr>
                        <w:t>職場のハラスメント防止説明会</w:t>
                      </w:r>
                      <w:r w:rsidR="00982800">
                        <w:rPr>
                          <w:rFonts w:ascii="游ゴシック" w:eastAsia="游ゴシック" w:hAnsi="游ゴシック" w:cs="+mn-cs" w:hint="eastAsia"/>
                          <w:color w:val="000000"/>
                          <w:kern w:val="24"/>
                          <w:sz w:val="48"/>
                          <w:szCs w:val="48"/>
                        </w:rPr>
                        <w:t>を実施</w:t>
                      </w:r>
                    </w:p>
                    <w:p w:rsidR="008B5260" w:rsidRPr="00351E7A" w:rsidRDefault="008B5260" w:rsidP="008B5260">
                      <w:pPr>
                        <w:pStyle w:val="Web"/>
                        <w:spacing w:before="0" w:beforeAutospacing="0" w:after="0" w:afterAutospacing="0" w:line="480" w:lineRule="exact"/>
                        <w:jc w:val="center"/>
                        <w:rPr>
                          <w:rFonts w:ascii="游ゴシック" w:eastAsia="游ゴシック" w:hAnsi="游ゴシック" w:cs="+mn-cs"/>
                          <w:color w:val="000000"/>
                          <w:kern w:val="24"/>
                          <w:sz w:val="40"/>
                          <w:szCs w:val="40"/>
                        </w:rPr>
                      </w:pPr>
                      <w:r w:rsidRPr="00351E7A">
                        <w:rPr>
                          <w:rFonts w:ascii="游ゴシック" w:eastAsia="游ゴシック" w:hAnsi="游ゴシック" w:cs="+mn-cs" w:hint="eastAsia"/>
                          <w:color w:val="000000"/>
                          <w:kern w:val="24"/>
                          <w:sz w:val="40"/>
                          <w:szCs w:val="40"/>
                        </w:rPr>
                        <w:t>（改正労働施策総合推進法</w:t>
                      </w:r>
                      <w:r w:rsidR="00351E7A" w:rsidRPr="00351E7A">
                        <w:rPr>
                          <w:rFonts w:ascii="游ゴシック" w:eastAsia="游ゴシック" w:hAnsi="游ゴシック" w:cs="+mn-cs" w:hint="eastAsia"/>
                          <w:color w:val="000000"/>
                          <w:kern w:val="24"/>
                          <w:sz w:val="40"/>
                          <w:szCs w:val="40"/>
                        </w:rPr>
                        <w:t>関係</w:t>
                      </w:r>
                      <w:r w:rsidRPr="00351E7A">
                        <w:rPr>
                          <w:rFonts w:ascii="游ゴシック" w:eastAsia="游ゴシック" w:hAnsi="游ゴシック" w:cs="+mn-cs" w:hint="eastAsia"/>
                          <w:color w:val="000000"/>
                          <w:kern w:val="24"/>
                          <w:sz w:val="40"/>
                          <w:szCs w:val="40"/>
                        </w:rPr>
                        <w:t>）</w:t>
                      </w:r>
                    </w:p>
                    <w:p w:rsidR="008B5260" w:rsidRPr="008B5260" w:rsidRDefault="008B5260" w:rsidP="008B5260">
                      <w:pPr>
                        <w:pStyle w:val="Web"/>
                        <w:spacing w:beforeLines="50" w:before="180" w:beforeAutospacing="0" w:after="0" w:afterAutospacing="0" w:line="480" w:lineRule="exact"/>
                        <w:jc w:val="center"/>
                        <w:rPr>
                          <w:color w:val="FF0000"/>
                          <w:sz w:val="32"/>
                          <w:szCs w:val="32"/>
                        </w:rPr>
                      </w:pPr>
                      <w:r w:rsidRPr="008B5260">
                        <w:rPr>
                          <w:rFonts w:ascii="游ゴシック" w:eastAsia="游ゴシック" w:hAnsi="游ゴシック" w:cs="+mn-cs" w:hint="eastAsia"/>
                          <w:color w:val="FF0000"/>
                          <w:kern w:val="24"/>
                          <w:sz w:val="32"/>
                          <w:szCs w:val="32"/>
                        </w:rPr>
                        <w:t>～</w:t>
                      </w:r>
                      <w:r w:rsidRPr="008B5260">
                        <w:rPr>
                          <w:rFonts w:ascii="游ゴシック" w:eastAsia="游ゴシック" w:hAnsi="游ゴシック" w:cs="+mn-cs"/>
                          <w:color w:val="FF0000"/>
                          <w:kern w:val="24"/>
                          <w:sz w:val="32"/>
                          <w:szCs w:val="32"/>
                        </w:rPr>
                        <w:t>令和４年</w:t>
                      </w:r>
                      <w:r w:rsidRPr="008B5260">
                        <w:rPr>
                          <w:rFonts w:ascii="游ゴシック" w:eastAsia="游ゴシック" w:hAnsi="游ゴシック" w:cs="+mn-cs" w:hint="eastAsia"/>
                          <w:color w:val="FF0000"/>
                          <w:kern w:val="24"/>
                          <w:sz w:val="32"/>
                          <w:szCs w:val="32"/>
                        </w:rPr>
                        <w:t>４月１日</w:t>
                      </w:r>
                      <w:r w:rsidRPr="008B5260">
                        <w:rPr>
                          <w:rFonts w:ascii="游ゴシック" w:eastAsia="游ゴシック" w:hAnsi="游ゴシック" w:cs="+mn-cs"/>
                          <w:color w:val="FF0000"/>
                          <w:kern w:val="24"/>
                          <w:sz w:val="32"/>
                          <w:szCs w:val="32"/>
                        </w:rPr>
                        <w:t>から中小企業にも</w:t>
                      </w:r>
                      <w:r w:rsidR="003C6F69">
                        <w:rPr>
                          <w:rFonts w:ascii="游ゴシック" w:eastAsia="游ゴシック" w:hAnsi="游ゴシック" w:cs="+mn-cs" w:hint="eastAsia"/>
                          <w:color w:val="FF0000"/>
                          <w:kern w:val="24"/>
                          <w:sz w:val="32"/>
                          <w:szCs w:val="32"/>
                        </w:rPr>
                        <w:t>義務化され</w:t>
                      </w:r>
                      <w:r w:rsidRPr="008B5260">
                        <w:rPr>
                          <w:rFonts w:ascii="游ゴシック" w:eastAsia="游ゴシック" w:hAnsi="游ゴシック" w:cs="+mn-cs"/>
                          <w:color w:val="FF0000"/>
                          <w:kern w:val="24"/>
                          <w:sz w:val="32"/>
                          <w:szCs w:val="32"/>
                        </w:rPr>
                        <w:t>ます～</w:t>
                      </w: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-299084</wp:posOffset>
                </wp:positionH>
                <wp:positionV relativeFrom="paragraph">
                  <wp:posOffset>-203200</wp:posOffset>
                </wp:positionV>
                <wp:extent cx="6019800" cy="1447800"/>
                <wp:effectExtent l="19050" t="19050" r="19050" b="19050"/>
                <wp:wrapNone/>
                <wp:docPr id="1" name="角丸四角形 1"/>
                <wp:cNvGraphicFramePr/>
                <a:graphic xmlns:a="http://schemas.openxmlformats.org/drawingml/2006/main">
                  <a:graphicData uri="http://schemas.microsoft.com/office/word/2010/wordprocessingShape">
                    <wps:wsp>
                      <wps:cNvSpPr/>
                      <wps:spPr>
                        <a:xfrm>
                          <a:off x="0" y="0"/>
                          <a:ext cx="6019800" cy="144780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C86BE" id="角丸四角形 1" o:spid="_x0000_s1026" style="position:absolute;left:0;text-align:left;margin-left:-23.55pt;margin-top:-16pt;width:474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" filled="f" strokecolor="#1f4d78 [1604]" strokeweight="2.25pt">
                <v:stroke joinstyle="miter"/>
              </v:roundrect>
            </w:pict>
          </mc:Fallback>
        </mc:AlternateContent>
      </w:r>
      <w:r w:rsidR="009B7EA6">
        <w:rPr>
          <w:noProof/>
        </w:rPr>
        <mc:AlternateContent>
          <mc:Choice Requires="wps">
            <w:drawing>
              <wp:anchor distT="45720" distB="45720" distL="114300" distR="114300" simplePos="0" relativeHeight="251664384" behindDoc="0" locked="0" layoutInCell="1" allowOverlap="1" wp14:anchorId="6990E7D4" wp14:editId="771AAC65">
                <wp:simplePos x="0" y="0"/>
                <wp:positionH relativeFrom="column">
                  <wp:posOffset>1214755</wp:posOffset>
                </wp:positionH>
                <wp:positionV relativeFrom="paragraph">
                  <wp:posOffset>-803275</wp:posOffset>
                </wp:positionV>
                <wp:extent cx="3038475" cy="140462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4620"/>
                        </a:xfrm>
                        <a:prstGeom prst="rect">
                          <a:avLst/>
                        </a:prstGeom>
                        <a:solidFill>
                          <a:srgbClr val="FFFFFF"/>
                        </a:solidFill>
                        <a:ln w="9525">
                          <a:noFill/>
                          <a:miter lim="800000"/>
                          <a:headEnd/>
                          <a:tailEnd/>
                        </a:ln>
                      </wps:spPr>
                      <wps:txbx>
                        <w:txbxContent>
                          <w:p w:rsidR="008B5260" w:rsidRPr="008B5260" w:rsidRDefault="008B5260">
                            <w:pPr>
                              <w:rPr>
                                <w:rFonts w:ascii="ＭＳ ゴシック" w:eastAsia="ＭＳ ゴシック" w:hAnsi="ＭＳ ゴシック"/>
                                <w:sz w:val="32"/>
                                <w:szCs w:val="32"/>
                              </w:rPr>
                            </w:pPr>
                            <w:r>
                              <w:rPr>
                                <w:rFonts w:ascii="ＭＳ ゴシック" w:eastAsia="ＭＳ ゴシック" w:hAnsi="ＭＳ ゴシック" w:hint="eastAsia"/>
                                <w:sz w:val="32"/>
                                <w:szCs w:val="32"/>
                              </w:rPr>
                              <w:t>長野労働局</w:t>
                            </w:r>
                            <w:r>
                              <w:rPr>
                                <w:rFonts w:ascii="ＭＳ ゴシック" w:eastAsia="ＭＳ ゴシック" w:hAnsi="ＭＳ ゴシック"/>
                                <w:sz w:val="32"/>
                                <w:szCs w:val="32"/>
                              </w:rPr>
                              <w:t>からのお知らせ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90E7D4" id="_x0000_s1028" type="#_x0000_t202" style="position:absolute;left:0;text-align:left;margin-left:95.65pt;margin-top:-63.25pt;width:239.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" stroked="f">
                <v:textbox style="mso-fit-shape-to-text:t">
                  <w:txbxContent>
                    <w:p w:rsidR="008B5260" w:rsidRPr="008B5260" w:rsidRDefault="008B5260">
                      <w:pPr>
                        <w:rPr>
                          <w:rFonts w:ascii="ＭＳ ゴシック" w:eastAsia="ＭＳ ゴシック" w:hAnsi="ＭＳ ゴシック"/>
                          <w:sz w:val="32"/>
                          <w:szCs w:val="32"/>
                        </w:rPr>
                      </w:pPr>
                      <w:r>
                        <w:rPr>
                          <w:rFonts w:ascii="ＭＳ ゴシック" w:eastAsia="ＭＳ ゴシック" w:hAnsi="ＭＳ ゴシック" w:hint="eastAsia"/>
                          <w:sz w:val="32"/>
                          <w:szCs w:val="32"/>
                        </w:rPr>
                        <w:t>長野労働局</w:t>
                      </w:r>
                      <w:r>
                        <w:rPr>
                          <w:rFonts w:ascii="ＭＳ ゴシック" w:eastAsia="ＭＳ ゴシック" w:hAnsi="ＭＳ ゴシック"/>
                          <w:sz w:val="32"/>
                          <w:szCs w:val="32"/>
                        </w:rPr>
                        <w:t>からのお知らせ</w:t>
                      </w:r>
                    </w:p>
                  </w:txbxContent>
                </v:textbox>
              </v:shape>
            </w:pict>
          </mc:Fallback>
        </mc:AlternateContent>
      </w:r>
    </w:p>
    <w:p w:rsidR="008B5260" w:rsidRPr="008B5260" w:rsidRDefault="008B5260" w:rsidP="008B5260"/>
    <w:p w:rsidR="008B5260" w:rsidRPr="008B5260" w:rsidRDefault="008B5260" w:rsidP="008B5260"/>
    <w:p w:rsidR="008B5260" w:rsidRPr="008B5260" w:rsidRDefault="008B5260" w:rsidP="008B5260"/>
    <w:p w:rsidR="008B5260" w:rsidRPr="008B5260" w:rsidRDefault="008B5260" w:rsidP="008B5260"/>
    <w:p w:rsidR="008B5260" w:rsidRDefault="008B5260" w:rsidP="008B5260"/>
    <w:p w:rsidR="008B5260" w:rsidRDefault="008B5260" w:rsidP="008B5260">
      <w:pPr>
        <w:spacing w:line="360" w:lineRule="exact"/>
        <w:ind w:leftChars="202" w:left="424" w:rightChars="43" w:right="90" w:firstLineChars="92" w:firstLine="202"/>
        <w:rPr>
          <w:rFonts w:ascii="ＭＳ Ｐゴシック" w:eastAsia="ＭＳ Ｐゴシック" w:hAnsi="ＭＳ Ｐゴシック" w:cs="Times New Roman"/>
          <w:sz w:val="22"/>
        </w:rPr>
      </w:pPr>
      <w:r w:rsidRPr="008B5260">
        <w:rPr>
          <w:rFonts w:ascii="ＭＳ Ｐゴシック" w:eastAsia="ＭＳ Ｐゴシック" w:hAnsi="ＭＳ Ｐゴシック" w:cs="Times New Roman" w:hint="eastAsia"/>
          <w:sz w:val="22"/>
        </w:rPr>
        <w:t>労働施策総合推進法に基づく事業主が遵守すべき雇用管理上の措置義務について、</w:t>
      </w:r>
      <w:r w:rsidR="00982800">
        <w:rPr>
          <w:rFonts w:ascii="ＭＳ Ｐゴシック" w:eastAsia="ＭＳ Ｐゴシック" w:hAnsi="ＭＳ Ｐゴシック" w:cs="Times New Roman" w:hint="eastAsia"/>
          <w:sz w:val="22"/>
        </w:rPr>
        <w:t>中小企業向けの</w:t>
      </w:r>
      <w:r w:rsidRPr="008B5260">
        <w:rPr>
          <w:rFonts w:ascii="ＭＳ Ｐゴシック" w:eastAsia="ＭＳ Ｐゴシック" w:hAnsi="ＭＳ Ｐゴシック" w:cs="Times New Roman" w:hint="eastAsia"/>
          <w:sz w:val="22"/>
        </w:rPr>
        <w:t>説明会を</w:t>
      </w:r>
      <w:r>
        <w:rPr>
          <w:rFonts w:ascii="ＭＳ Ｐゴシック" w:eastAsia="ＭＳ Ｐゴシック" w:hAnsi="ＭＳ Ｐゴシック" w:cs="Times New Roman" w:hint="eastAsia"/>
          <w:sz w:val="22"/>
        </w:rPr>
        <w:t>実施します</w:t>
      </w:r>
      <w:r w:rsidRPr="008B5260">
        <w:rPr>
          <w:rFonts w:ascii="ＭＳ Ｐゴシック" w:eastAsia="ＭＳ Ｐゴシック" w:hAnsi="ＭＳ Ｐゴシック" w:cs="Times New Roman" w:hint="eastAsia"/>
          <w:sz w:val="22"/>
        </w:rPr>
        <w:t>。</w:t>
      </w:r>
    </w:p>
    <w:p w:rsidR="008B5260" w:rsidRPr="008B5260" w:rsidRDefault="008B5260" w:rsidP="008B5260">
      <w:pPr>
        <w:spacing w:line="360" w:lineRule="exact"/>
        <w:ind w:leftChars="202" w:left="424" w:rightChars="43" w:right="90" w:firstLine="2"/>
        <w:rPr>
          <w:rFonts w:ascii="ＭＳ Ｐゴシック" w:eastAsia="ＭＳ Ｐゴシック" w:hAnsi="ＭＳ Ｐゴシック" w:cs="Times New Roman"/>
          <w:sz w:val="22"/>
          <w:u w:val="single"/>
        </w:rPr>
      </w:pPr>
      <w:r w:rsidRPr="00982800">
        <w:rPr>
          <w:rFonts w:ascii="ＭＳ Ｐゴシック" w:eastAsia="ＭＳ Ｐゴシック" w:hAnsi="ＭＳ Ｐゴシック" w:cs="Times New Roman" w:hint="eastAsia"/>
          <w:sz w:val="22"/>
          <w:u w:val="single"/>
        </w:rPr>
        <w:t>※本説明会</w:t>
      </w:r>
      <w:r w:rsidR="00351E7A">
        <w:rPr>
          <w:rFonts w:ascii="ＭＳ Ｐゴシック" w:eastAsia="ＭＳ Ｐゴシック" w:hAnsi="ＭＳ Ｐゴシック" w:cs="Times New Roman" w:hint="eastAsia"/>
          <w:sz w:val="22"/>
          <w:u w:val="single"/>
        </w:rPr>
        <w:t>（</w:t>
      </w:r>
      <w:r w:rsidR="00351E7A" w:rsidRPr="002242B3">
        <w:rPr>
          <w:rFonts w:ascii="ＭＳ Ｐゴシック" w:eastAsia="ＭＳ Ｐゴシック" w:hAnsi="ＭＳ Ｐゴシック" w:cs="Times New Roman" w:hint="eastAsia"/>
          <w:color w:val="FF0000"/>
          <w:sz w:val="22"/>
          <w:u w:val="single"/>
        </w:rPr>
        <w:t>「働き方改革関連法に関する説明会」</w:t>
      </w:r>
      <w:r w:rsidR="00351E7A">
        <w:rPr>
          <w:rFonts w:ascii="ＭＳ Ｐゴシック" w:eastAsia="ＭＳ Ｐゴシック" w:hAnsi="ＭＳ Ｐゴシック" w:cs="Times New Roman" w:hint="eastAsia"/>
          <w:sz w:val="22"/>
          <w:u w:val="single"/>
        </w:rPr>
        <w:t>）</w:t>
      </w:r>
      <w:r w:rsidRPr="00982800">
        <w:rPr>
          <w:rFonts w:ascii="ＭＳ Ｐゴシック" w:eastAsia="ＭＳ Ｐゴシック" w:hAnsi="ＭＳ Ｐゴシック" w:cs="Times New Roman" w:hint="eastAsia"/>
          <w:sz w:val="22"/>
          <w:u w:val="single"/>
        </w:rPr>
        <w:t>では、労働基準監督署によ</w:t>
      </w:r>
      <w:r w:rsidR="00982800" w:rsidRPr="00982800">
        <w:rPr>
          <w:rFonts w:ascii="ＭＳ Ｐゴシック" w:eastAsia="ＭＳ Ｐゴシック" w:hAnsi="ＭＳ Ｐゴシック" w:cs="Times New Roman" w:hint="eastAsia"/>
          <w:sz w:val="22"/>
          <w:u w:val="single"/>
        </w:rPr>
        <w:t>る</w:t>
      </w:r>
      <w:r w:rsidRPr="00982800">
        <w:rPr>
          <w:rFonts w:ascii="ＭＳ Ｐゴシック" w:eastAsia="ＭＳ Ｐゴシック" w:hAnsi="ＭＳ Ｐゴシック" w:cs="Times New Roman" w:hint="eastAsia"/>
          <w:sz w:val="22"/>
          <w:u w:val="single"/>
        </w:rPr>
        <w:t>「働き方改革関連法」の説明、労働局による「改正育児・介護休業法」の説明も行われます。</w:t>
      </w:r>
    </w:p>
    <w:p w:rsidR="003F376C" w:rsidRDefault="002242B3" w:rsidP="008B5260">
      <w:r>
        <w:rPr>
          <w:noProof/>
        </w:rPr>
        <w:drawing>
          <wp:anchor distT="0" distB="0" distL="114300" distR="114300" simplePos="0" relativeHeight="251673600" behindDoc="1" locked="0" layoutInCell="1" allowOverlap="1">
            <wp:simplePos x="0" y="0"/>
            <wp:positionH relativeFrom="margin">
              <wp:posOffset>120015</wp:posOffset>
            </wp:positionH>
            <wp:positionV relativeFrom="paragraph">
              <wp:posOffset>82550</wp:posOffset>
            </wp:positionV>
            <wp:extent cx="5410429" cy="3507352"/>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0429" cy="350735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F376C" w:rsidRPr="003F376C" w:rsidRDefault="003F376C" w:rsidP="003F376C"/>
    <w:p w:rsidR="003F376C" w:rsidRPr="003F376C" w:rsidRDefault="003F376C" w:rsidP="003F376C"/>
    <w:p w:rsidR="003F376C" w:rsidRPr="003F376C" w:rsidRDefault="003F376C" w:rsidP="003F376C"/>
    <w:p w:rsidR="003F376C" w:rsidRPr="003F376C" w:rsidRDefault="003F376C" w:rsidP="003F376C"/>
    <w:p w:rsidR="003F376C" w:rsidRPr="003F376C" w:rsidRDefault="003F376C" w:rsidP="003F376C"/>
    <w:p w:rsidR="003F376C" w:rsidRPr="003F376C" w:rsidRDefault="003F376C" w:rsidP="003F376C"/>
    <w:p w:rsidR="003F376C" w:rsidRPr="003F376C" w:rsidRDefault="003F376C" w:rsidP="003F376C"/>
    <w:p w:rsidR="003F376C" w:rsidRPr="003F376C" w:rsidRDefault="003F376C" w:rsidP="003F376C"/>
    <w:p w:rsidR="003F376C" w:rsidRPr="003F376C" w:rsidRDefault="003F376C" w:rsidP="003F376C"/>
    <w:p w:rsidR="003F376C" w:rsidRPr="003F376C" w:rsidRDefault="003F376C" w:rsidP="003F376C"/>
    <w:p w:rsidR="003F376C" w:rsidRPr="003F376C" w:rsidRDefault="003F376C" w:rsidP="003F376C"/>
    <w:p w:rsidR="003F376C" w:rsidRPr="003F376C" w:rsidRDefault="003F376C" w:rsidP="003F376C"/>
    <w:p w:rsidR="003F376C" w:rsidRPr="003F376C" w:rsidRDefault="002E1D5F" w:rsidP="003F376C">
      <w:r>
        <w:rPr>
          <w:rFonts w:ascii="ＭＳ ゴシック" w:eastAsia="ＭＳ ゴシック" w:hAnsi="ＭＳ ゴシック"/>
          <w:noProof/>
          <w:sz w:val="24"/>
          <w:szCs w:val="24"/>
        </w:rPr>
        <w:drawing>
          <wp:anchor distT="0" distB="0" distL="114300" distR="114300" simplePos="0" relativeHeight="251672576" behindDoc="0" locked="0" layoutInCell="1" allowOverlap="1">
            <wp:simplePos x="0" y="0"/>
            <wp:positionH relativeFrom="margin">
              <wp:posOffset>4939030</wp:posOffset>
            </wp:positionH>
            <wp:positionV relativeFrom="paragraph">
              <wp:posOffset>158750</wp:posOffset>
            </wp:positionV>
            <wp:extent cx="762000" cy="7620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R_74752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p w:rsidR="003F376C" w:rsidRDefault="003F376C" w:rsidP="003F376C"/>
    <w:p w:rsidR="00D50AC7" w:rsidRDefault="00D50AC7" w:rsidP="003F376C"/>
    <w:p w:rsidR="003F376C" w:rsidRPr="00982800" w:rsidRDefault="009B7EA6" w:rsidP="003F376C">
      <w:pPr>
        <w:rPr>
          <w:rFonts w:ascii="ＭＳ ゴシック" w:eastAsia="ＭＳ ゴシック" w:hAnsi="ＭＳ ゴシック"/>
          <w:sz w:val="24"/>
          <w:szCs w:val="24"/>
        </w:rPr>
      </w:pPr>
      <w:r w:rsidRPr="00982800">
        <w:rPr>
          <w:rFonts w:ascii="ＭＳ ゴシック" w:eastAsia="ＭＳ ゴシック" w:hAnsi="ＭＳ ゴシック" w:hint="eastAsia"/>
          <w:sz w:val="24"/>
          <w:szCs w:val="24"/>
        </w:rPr>
        <w:t>※詳細は、</w:t>
      </w:r>
      <w:r w:rsidRPr="00982800">
        <w:rPr>
          <w:rFonts w:ascii="ＭＳ ゴシック" w:eastAsia="ＭＳ ゴシック" w:hAnsi="ＭＳ ゴシック" w:hint="eastAsia"/>
          <w:sz w:val="24"/>
          <w:szCs w:val="24"/>
          <w:u w:val="single"/>
        </w:rPr>
        <w:t>長野</w:t>
      </w:r>
      <w:bookmarkStart w:id="0" w:name="_GoBack"/>
      <w:bookmarkEnd w:id="0"/>
      <w:r w:rsidRPr="00982800">
        <w:rPr>
          <w:rFonts w:ascii="ＭＳ ゴシック" w:eastAsia="ＭＳ ゴシック" w:hAnsi="ＭＳ ゴシック" w:hint="eastAsia"/>
          <w:sz w:val="24"/>
          <w:szCs w:val="24"/>
          <w:u w:val="single"/>
        </w:rPr>
        <w:t>労働局ホームページ「イベント情報」</w:t>
      </w:r>
      <w:r w:rsidRPr="00982800">
        <w:rPr>
          <w:rFonts w:ascii="ＭＳ ゴシック" w:eastAsia="ＭＳ ゴシック" w:hAnsi="ＭＳ ゴシック" w:hint="eastAsia"/>
          <w:sz w:val="24"/>
          <w:szCs w:val="24"/>
        </w:rPr>
        <w:t>をご覧ください。</w:t>
      </w:r>
    </w:p>
    <w:p w:rsidR="003F376C" w:rsidRDefault="009B7EA6" w:rsidP="003F376C">
      <w:r>
        <w:rPr>
          <w:noProof/>
        </w:rPr>
        <mc:AlternateContent>
          <mc:Choice Requires="wps">
            <w:drawing>
              <wp:anchor distT="45720" distB="45720" distL="114300" distR="114300" simplePos="0" relativeHeight="251667456" behindDoc="0" locked="0" layoutInCell="1" allowOverlap="1" wp14:anchorId="1C105ED5" wp14:editId="3B12D1D1">
                <wp:simplePos x="0" y="0"/>
                <wp:positionH relativeFrom="margin">
                  <wp:posOffset>57150</wp:posOffset>
                </wp:positionH>
                <wp:positionV relativeFrom="paragraph">
                  <wp:posOffset>82550</wp:posOffset>
                </wp:positionV>
                <wp:extent cx="5715000" cy="3238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3850"/>
                        </a:xfrm>
                        <a:prstGeom prst="rect">
                          <a:avLst/>
                        </a:prstGeom>
                        <a:solidFill>
                          <a:srgbClr val="FFFFFF"/>
                        </a:solidFill>
                        <a:ln w="9525">
                          <a:noFill/>
                          <a:miter lim="800000"/>
                          <a:headEnd/>
                          <a:tailEnd/>
                        </a:ln>
                      </wps:spPr>
                      <wps:txbx>
                        <w:txbxContent>
                          <w:p w:rsidR="003F376C" w:rsidRPr="003F376C" w:rsidRDefault="003F376C" w:rsidP="003F376C">
                            <w:pPr>
                              <w:spacing w:line="320" w:lineRule="exact"/>
                              <w:jc w:val="center"/>
                              <w:rPr>
                                <w:rFonts w:ascii="ＭＳ ゴシック" w:eastAsia="ＭＳ ゴシック" w:hAnsi="ＭＳ ゴシック"/>
                                <w:color w:val="FF0000"/>
                                <w:sz w:val="32"/>
                                <w:szCs w:val="32"/>
                              </w:rPr>
                            </w:pPr>
                            <w:r w:rsidRPr="003F376C">
                              <w:rPr>
                                <w:rFonts w:ascii="ＭＳ ゴシック" w:eastAsia="ＭＳ ゴシック" w:hAnsi="ＭＳ ゴシック" w:hint="eastAsia"/>
                                <w:color w:val="FF0000"/>
                                <w:sz w:val="32"/>
                                <w:szCs w:val="32"/>
                              </w:rPr>
                              <w:t>いずれの</w:t>
                            </w:r>
                            <w:r w:rsidRPr="003F376C">
                              <w:rPr>
                                <w:rFonts w:ascii="ＭＳ ゴシック" w:eastAsia="ＭＳ ゴシック" w:hAnsi="ＭＳ ゴシック"/>
                                <w:color w:val="FF0000"/>
                                <w:sz w:val="32"/>
                                <w:szCs w:val="32"/>
                              </w:rPr>
                              <w:t>開催日</w:t>
                            </w:r>
                            <w:r w:rsidRPr="003F376C">
                              <w:rPr>
                                <w:rFonts w:ascii="ＭＳ ゴシック" w:eastAsia="ＭＳ ゴシック" w:hAnsi="ＭＳ ゴシック" w:hint="eastAsia"/>
                                <w:color w:val="FF0000"/>
                                <w:sz w:val="32"/>
                                <w:szCs w:val="32"/>
                              </w:rPr>
                              <w:t>も、</w:t>
                            </w:r>
                            <w:r w:rsidRPr="003F376C">
                              <w:rPr>
                                <w:rFonts w:ascii="ＭＳ ゴシック" w:eastAsia="ＭＳ ゴシック" w:hAnsi="ＭＳ ゴシック"/>
                                <w:color w:val="FF0000"/>
                                <w:sz w:val="32"/>
                                <w:szCs w:val="32"/>
                              </w:rPr>
                              <w:t>14:00～16:30</w:t>
                            </w:r>
                            <w:r w:rsidRPr="003F376C">
                              <w:rPr>
                                <w:rFonts w:ascii="ＭＳ ゴシック" w:eastAsia="ＭＳ ゴシック" w:hAnsi="ＭＳ ゴシック" w:hint="eastAsia"/>
                                <w:color w:val="FF0000"/>
                                <w:sz w:val="32"/>
                                <w:szCs w:val="32"/>
                              </w:rPr>
                              <w:t>を</w:t>
                            </w:r>
                            <w:r w:rsidRPr="003F376C">
                              <w:rPr>
                                <w:rFonts w:ascii="ＭＳ ゴシック" w:eastAsia="ＭＳ ゴシック" w:hAnsi="ＭＳ ゴシック"/>
                                <w:color w:val="FF0000"/>
                                <w:sz w:val="32"/>
                                <w:szCs w:val="32"/>
                              </w:rPr>
                              <w:t>予定しています。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05ED5" id="テキスト ボックス 5" o:spid="_x0000_s1029" type="#_x0000_t202" style="position:absolute;left:0;text-align:left;margin-left:4.5pt;margin-top:6.5pt;width:450pt;height:2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" stroked="f">
                <v:textbox>
                  <w:txbxContent>
                    <w:p w:rsidR="003F376C" w:rsidRPr="003F376C" w:rsidRDefault="003F376C" w:rsidP="003F376C">
                      <w:pPr>
                        <w:spacing w:line="320" w:lineRule="exact"/>
                        <w:jc w:val="center"/>
                        <w:rPr>
                          <w:rFonts w:ascii="ＭＳ ゴシック" w:eastAsia="ＭＳ ゴシック" w:hAnsi="ＭＳ ゴシック" w:hint="eastAsia"/>
                          <w:color w:val="FF0000"/>
                          <w:sz w:val="32"/>
                          <w:szCs w:val="32"/>
                        </w:rPr>
                      </w:pPr>
                      <w:r w:rsidRPr="003F376C">
                        <w:rPr>
                          <w:rFonts w:ascii="ＭＳ ゴシック" w:eastAsia="ＭＳ ゴシック" w:hAnsi="ＭＳ ゴシック" w:hint="eastAsia"/>
                          <w:color w:val="FF0000"/>
                          <w:sz w:val="32"/>
                          <w:szCs w:val="32"/>
                        </w:rPr>
                        <w:t>いずれの</w:t>
                      </w:r>
                      <w:r w:rsidRPr="003F376C">
                        <w:rPr>
                          <w:rFonts w:ascii="ＭＳ ゴシック" w:eastAsia="ＭＳ ゴシック" w:hAnsi="ＭＳ ゴシック"/>
                          <w:color w:val="FF0000"/>
                          <w:sz w:val="32"/>
                          <w:szCs w:val="32"/>
                        </w:rPr>
                        <w:t>開催日</w:t>
                      </w:r>
                      <w:r w:rsidRPr="003F376C">
                        <w:rPr>
                          <w:rFonts w:ascii="ＭＳ ゴシック" w:eastAsia="ＭＳ ゴシック" w:hAnsi="ＭＳ ゴシック" w:hint="eastAsia"/>
                          <w:color w:val="FF0000"/>
                          <w:sz w:val="32"/>
                          <w:szCs w:val="32"/>
                        </w:rPr>
                        <w:t>も、</w:t>
                      </w:r>
                      <w:r w:rsidRPr="003F376C">
                        <w:rPr>
                          <w:rFonts w:ascii="ＭＳ ゴシック" w:eastAsia="ＭＳ ゴシック" w:hAnsi="ＭＳ ゴシック"/>
                          <w:color w:val="FF0000"/>
                          <w:sz w:val="32"/>
                          <w:szCs w:val="32"/>
                        </w:rPr>
                        <w:t>14:00～16:30</w:t>
                      </w:r>
                      <w:r w:rsidRPr="003F376C">
                        <w:rPr>
                          <w:rFonts w:ascii="ＭＳ ゴシック" w:eastAsia="ＭＳ ゴシック" w:hAnsi="ＭＳ ゴシック" w:hint="eastAsia"/>
                          <w:color w:val="FF0000"/>
                          <w:sz w:val="32"/>
                          <w:szCs w:val="32"/>
                        </w:rPr>
                        <w:t>を</w:t>
                      </w:r>
                      <w:r w:rsidRPr="003F376C">
                        <w:rPr>
                          <w:rFonts w:ascii="ＭＳ ゴシック" w:eastAsia="ＭＳ ゴシック" w:hAnsi="ＭＳ ゴシック"/>
                          <w:color w:val="FF0000"/>
                          <w:sz w:val="32"/>
                          <w:szCs w:val="32"/>
                        </w:rPr>
                        <w:t>予定しています。</w:t>
                      </w:r>
                    </w:p>
                  </w:txbxContent>
                </v:textbox>
                <w10:wrap anchorx="margin"/>
              </v:shape>
            </w:pict>
          </mc:Fallback>
        </mc:AlternateContent>
      </w:r>
    </w:p>
    <w:p w:rsidR="003F376C" w:rsidRDefault="002242B3" w:rsidP="003F376C">
      <w:r>
        <w:rPr>
          <w:noProof/>
        </w:rPr>
        <w:drawing>
          <wp:anchor distT="0" distB="0" distL="114300" distR="114300" simplePos="0" relativeHeight="251668480" behindDoc="0" locked="0" layoutInCell="1" allowOverlap="1">
            <wp:simplePos x="0" y="0"/>
            <wp:positionH relativeFrom="margin">
              <wp:posOffset>5715</wp:posOffset>
            </wp:positionH>
            <wp:positionV relativeFrom="paragraph">
              <wp:posOffset>149225</wp:posOffset>
            </wp:positionV>
            <wp:extent cx="5495925" cy="204787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1818" t="47371" r="31914" b="17800"/>
                    <a:stretch/>
                  </pic:blipFill>
                  <pic:spPr bwMode="auto">
                    <a:xfrm>
                      <a:off x="0" y="0"/>
                      <a:ext cx="5495925" cy="2047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F376C" w:rsidRDefault="003F376C" w:rsidP="003F376C"/>
    <w:p w:rsidR="00982800" w:rsidRDefault="00982800" w:rsidP="003F376C"/>
    <w:p w:rsidR="00982800" w:rsidRDefault="00982800" w:rsidP="003F376C"/>
    <w:p w:rsidR="00982800" w:rsidRDefault="00982800" w:rsidP="003F376C"/>
    <w:p w:rsidR="003F376C" w:rsidRDefault="003F376C" w:rsidP="003F376C"/>
    <w:p w:rsidR="003F376C" w:rsidRDefault="003F376C" w:rsidP="003F376C"/>
    <w:p w:rsidR="003F376C" w:rsidRDefault="00982800" w:rsidP="003F376C">
      <w:r>
        <w:rPr>
          <w:noProof/>
        </w:rPr>
        <mc:AlternateContent>
          <mc:Choice Requires="wps">
            <w:drawing>
              <wp:anchor distT="45720" distB="45720" distL="114300" distR="114300" simplePos="0" relativeHeight="251670528" behindDoc="0" locked="0" layoutInCell="1" allowOverlap="1" wp14:anchorId="13C6A8FC" wp14:editId="474D91AE">
                <wp:simplePos x="0" y="0"/>
                <wp:positionH relativeFrom="column">
                  <wp:posOffset>3263265</wp:posOffset>
                </wp:positionH>
                <wp:positionV relativeFrom="paragraph">
                  <wp:posOffset>254000</wp:posOffset>
                </wp:positionV>
                <wp:extent cx="657225" cy="3429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42900"/>
                        </a:xfrm>
                        <a:prstGeom prst="rect">
                          <a:avLst/>
                        </a:prstGeom>
                        <a:noFill/>
                        <a:ln w="9525">
                          <a:noFill/>
                          <a:miter lim="800000"/>
                          <a:headEnd/>
                          <a:tailEnd/>
                        </a:ln>
                      </wps:spPr>
                      <wps:txbx>
                        <w:txbxContent>
                          <w:p w:rsidR="00982800" w:rsidRPr="00982800" w:rsidRDefault="00982800" w:rsidP="00982800">
                            <w:pPr>
                              <w:rPr>
                                <w:rFonts w:ascii="ＭＳ ゴシック" w:eastAsia="ＭＳ ゴシック" w:hAnsi="ＭＳ ゴシック"/>
                                <w:szCs w:val="21"/>
                              </w:rPr>
                            </w:pPr>
                            <w:r w:rsidRPr="00982800">
                              <w:rPr>
                                <w:rFonts w:ascii="ＭＳ ゴシック" w:eastAsia="ＭＳ ゴシック" w:hAnsi="ＭＳ ゴシック" w:hint="eastAsia"/>
                                <w:szCs w:val="21"/>
                              </w:rPr>
                              <w:t>→裏面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6A8FC" id="_x0000_s1030" type="#_x0000_t202" style="position:absolute;left:0;text-align:left;margin-left:256.95pt;margin-top:20pt;width:51.75pt;height:2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" filled="f" stroked="f">
                <v:textbox>
                  <w:txbxContent>
                    <w:p w:rsidR="00982800" w:rsidRPr="00982800" w:rsidRDefault="00982800" w:rsidP="00982800">
                      <w:pPr>
                        <w:rPr>
                          <w:rFonts w:ascii="ＭＳ ゴシック" w:eastAsia="ＭＳ ゴシック" w:hAnsi="ＭＳ ゴシック"/>
                          <w:szCs w:val="21"/>
                        </w:rPr>
                      </w:pPr>
                      <w:r w:rsidRPr="00982800">
                        <w:rPr>
                          <w:rFonts w:ascii="ＭＳ ゴシック" w:eastAsia="ＭＳ ゴシック" w:hAnsi="ＭＳ ゴシック" w:hint="eastAsia"/>
                          <w:szCs w:val="21"/>
                        </w:rPr>
                        <w:t>→裏面</w:t>
                      </w:r>
                    </w:p>
                  </w:txbxContent>
                </v:textbox>
              </v:shape>
            </w:pict>
          </mc:Fallback>
        </mc:AlternateConten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595"/>
        <w:gridCol w:w="7888"/>
        <w:gridCol w:w="21"/>
      </w:tblGrid>
      <w:tr w:rsidR="003F376C" w:rsidRPr="00035CF6" w:rsidTr="008E280A">
        <w:trPr>
          <w:gridAfter w:val="1"/>
          <w:tblCellSpacing w:w="7" w:type="dxa"/>
        </w:trPr>
        <w:tc>
          <w:tcPr>
            <w:tcW w:w="0" w:type="auto"/>
            <w:gridSpan w:val="2"/>
            <w:vAlign w:val="center"/>
            <w:hideMark/>
          </w:tcPr>
          <w:p w:rsidR="003F376C" w:rsidRDefault="003F376C" w:rsidP="008E280A">
            <w:pPr>
              <w:widowControl/>
              <w:spacing w:line="480" w:lineRule="exact"/>
              <w:rPr>
                <w:rFonts w:ascii="メイリオ" w:eastAsia="メイリオ" w:hAnsi="メイリオ" w:cs="ＭＳ Ｐゴシック"/>
                <w:color w:val="2E3136"/>
                <w:kern w:val="0"/>
                <w:sz w:val="40"/>
                <w:szCs w:val="40"/>
              </w:rPr>
            </w:pPr>
            <w:r w:rsidRPr="00245FE9">
              <w:rPr>
                <w:rFonts w:ascii="メイリオ" w:eastAsia="メイリオ" w:hAnsi="メイリオ" w:cs="ＭＳ Ｐゴシック" w:hint="eastAsia"/>
                <w:color w:val="2E3136"/>
                <w:kern w:val="0"/>
                <w:sz w:val="40"/>
                <w:szCs w:val="40"/>
              </w:rPr>
              <w:lastRenderedPageBreak/>
              <w:t>【働き方改革関連法に関する説明会申込書】</w:t>
            </w:r>
          </w:p>
          <w:p w:rsidR="003F376C" w:rsidRPr="00245FE9" w:rsidRDefault="003F376C" w:rsidP="008E280A">
            <w:pPr>
              <w:widowControl/>
              <w:spacing w:line="480" w:lineRule="exact"/>
              <w:jc w:val="center"/>
              <w:rPr>
                <w:rFonts w:ascii="メイリオ" w:eastAsia="メイリオ" w:hAnsi="メイリオ" w:cs="ＭＳ Ｐゴシック"/>
                <w:color w:val="2E3136"/>
                <w:kern w:val="0"/>
                <w:sz w:val="40"/>
                <w:szCs w:val="40"/>
              </w:rPr>
            </w:pPr>
          </w:p>
          <w:p w:rsidR="003F376C" w:rsidRPr="00E8397F" w:rsidRDefault="003F376C" w:rsidP="008E280A">
            <w:pPr>
              <w:widowControl/>
              <w:spacing w:line="480" w:lineRule="exact"/>
              <w:jc w:val="left"/>
              <w:rPr>
                <w:rFonts w:ascii="メイリオ" w:eastAsia="メイリオ" w:hAnsi="メイリオ" w:cs="ＭＳ Ｐゴシック"/>
                <w:color w:val="2E3136"/>
                <w:kern w:val="0"/>
                <w:sz w:val="26"/>
                <w:szCs w:val="26"/>
              </w:rPr>
            </w:pPr>
            <w:r w:rsidRPr="00E8397F">
              <w:rPr>
                <w:rFonts w:ascii="メイリオ" w:eastAsia="メイリオ" w:hAnsi="メイリオ" w:cs="ＭＳ Ｐゴシック" w:hint="eastAsia"/>
                <w:color w:val="2E3136"/>
                <w:kern w:val="0"/>
                <w:sz w:val="26"/>
                <w:szCs w:val="26"/>
              </w:rPr>
              <w:t>≪申込先≫</w:t>
            </w:r>
            <w:r w:rsidRPr="00E8397F">
              <w:rPr>
                <w:rFonts w:ascii="メイリオ" w:eastAsia="メイリオ" w:hAnsi="メイリオ" w:cs="ＭＳ Ｐゴシック"/>
                <w:color w:val="2E3136"/>
                <w:kern w:val="0"/>
                <w:sz w:val="26"/>
                <w:szCs w:val="26"/>
              </w:rPr>
              <w:t xml:space="preserve"> 大原出版株式会社 働き方改革関連法に関する説明会事務局</w:t>
            </w:r>
          </w:p>
          <w:p w:rsidR="003F376C" w:rsidRPr="00E8397F" w:rsidRDefault="003F376C" w:rsidP="008E280A">
            <w:pPr>
              <w:widowControl/>
              <w:spacing w:line="360" w:lineRule="exact"/>
              <w:jc w:val="left"/>
              <w:rPr>
                <w:rFonts w:ascii="メイリオ" w:eastAsia="メイリオ" w:hAnsi="メイリオ" w:cs="ＭＳ Ｐゴシック"/>
                <w:color w:val="2E3136"/>
                <w:kern w:val="0"/>
                <w:sz w:val="26"/>
                <w:szCs w:val="26"/>
              </w:rPr>
            </w:pPr>
            <w:r w:rsidRPr="00E8397F">
              <w:rPr>
                <w:rFonts w:ascii="メイリオ" w:eastAsia="メイリオ" w:hAnsi="メイリオ" w:cs="ＭＳ Ｐゴシック" w:hint="eastAsia"/>
                <w:color w:val="2E3136"/>
                <w:kern w:val="0"/>
                <w:sz w:val="26"/>
                <w:szCs w:val="26"/>
              </w:rPr>
              <w:t>≪電話≫</w:t>
            </w:r>
            <w:r w:rsidRPr="00E8397F">
              <w:rPr>
                <w:rFonts w:ascii="メイリオ" w:eastAsia="メイリオ" w:hAnsi="メイリオ" w:cs="ＭＳ Ｐゴシック"/>
                <w:color w:val="2E3136"/>
                <w:kern w:val="0"/>
                <w:sz w:val="26"/>
                <w:szCs w:val="26"/>
              </w:rPr>
              <w:t xml:space="preserve"> ０３－５５７７－４７１０（平日 10：00～17：00）</w:t>
            </w:r>
          </w:p>
          <w:p w:rsidR="003F376C" w:rsidRPr="00E8397F" w:rsidRDefault="003F376C" w:rsidP="008E280A">
            <w:pPr>
              <w:widowControl/>
              <w:spacing w:line="360" w:lineRule="exact"/>
              <w:jc w:val="left"/>
              <w:rPr>
                <w:rFonts w:ascii="メイリオ" w:eastAsia="メイリオ" w:hAnsi="メイリオ" w:cs="ＭＳ Ｐゴシック"/>
                <w:color w:val="2E3136"/>
                <w:kern w:val="0"/>
                <w:sz w:val="26"/>
                <w:szCs w:val="26"/>
              </w:rPr>
            </w:pPr>
            <w:r w:rsidRPr="00E8397F">
              <w:rPr>
                <w:rFonts w:ascii="メイリオ" w:eastAsia="メイリオ" w:hAnsi="メイリオ" w:cs="ＭＳ Ｐゴシック" w:hint="eastAsia"/>
                <w:color w:val="2E3136"/>
                <w:kern w:val="0"/>
                <w:sz w:val="26"/>
                <w:szCs w:val="26"/>
              </w:rPr>
              <w:t>≪ＦＡＸ送信先：０３－５５７７－４７３５≫</w:t>
            </w:r>
          </w:p>
          <w:p w:rsidR="003F376C" w:rsidRPr="00035CF6" w:rsidRDefault="003F376C" w:rsidP="008E280A">
            <w:pPr>
              <w:widowControl/>
              <w:spacing w:line="360" w:lineRule="exact"/>
              <w:jc w:val="left"/>
              <w:rPr>
                <w:rFonts w:ascii="メイリオ" w:eastAsia="メイリオ" w:hAnsi="メイリオ" w:cs="ＭＳ Ｐゴシック"/>
                <w:color w:val="2E3136"/>
                <w:kern w:val="0"/>
                <w:szCs w:val="21"/>
              </w:rPr>
            </w:pPr>
          </w:p>
        </w:tc>
      </w:tr>
      <w:tr w:rsidR="003F376C" w:rsidRPr="00035CF6" w:rsidTr="00982800">
        <w:trPr>
          <w:tblCellSpacing w:w="7" w:type="dxa"/>
        </w:trPr>
        <w:tc>
          <w:tcPr>
            <w:tcW w:w="340" w:type="pct"/>
            <w:hideMark/>
          </w:tcPr>
          <w:p w:rsidR="003F376C" w:rsidRPr="00035CF6" w:rsidRDefault="003F376C" w:rsidP="008E280A">
            <w:pPr>
              <w:widowControl/>
              <w:spacing w:line="360" w:lineRule="exact"/>
              <w:ind w:rightChars="8" w:right="17"/>
              <w:jc w:val="right"/>
              <w:rPr>
                <w:rFonts w:ascii="メイリオ" w:eastAsia="メイリオ" w:hAnsi="メイリオ" w:cs="ＭＳ Ｐゴシック"/>
                <w:color w:val="2E3136"/>
                <w:kern w:val="0"/>
                <w:szCs w:val="21"/>
              </w:rPr>
            </w:pPr>
          </w:p>
        </w:tc>
        <w:tc>
          <w:tcPr>
            <w:tcW w:w="0" w:type="auto"/>
            <w:gridSpan w:val="2"/>
            <w:vAlign w:val="center"/>
            <w:hideMark/>
          </w:tcPr>
          <w:p w:rsidR="003F376C" w:rsidRPr="00035CF6" w:rsidRDefault="003F376C" w:rsidP="008E280A">
            <w:pPr>
              <w:widowControl/>
              <w:spacing w:line="360" w:lineRule="exact"/>
              <w:jc w:val="left"/>
              <w:rPr>
                <w:rFonts w:ascii="メイリオ" w:eastAsia="メイリオ" w:hAnsi="メイリオ" w:cs="ＭＳ Ｐゴシック"/>
                <w:color w:val="2E3136"/>
                <w:kern w:val="0"/>
                <w:szCs w:val="21"/>
              </w:rPr>
            </w:pPr>
          </w:p>
          <w:tbl>
            <w:tblPr>
              <w:tblStyle w:val="a3"/>
              <w:tblW w:w="0" w:type="auto"/>
              <w:tblLook w:val="04A0" w:firstRow="1" w:lastRow="0" w:firstColumn="1" w:lastColumn="0" w:noHBand="0" w:noVBand="1"/>
            </w:tblPr>
            <w:tblGrid>
              <w:gridCol w:w="3920"/>
              <w:gridCol w:w="3921"/>
            </w:tblGrid>
            <w:tr w:rsidR="003F376C" w:rsidTr="008E280A">
              <w:trPr>
                <w:trHeight w:val="1159"/>
              </w:trPr>
              <w:tc>
                <w:tcPr>
                  <w:tcW w:w="3920" w:type="dxa"/>
                  <w:vAlign w:val="center"/>
                </w:tcPr>
                <w:p w:rsidR="003F376C" w:rsidRPr="00E8397F" w:rsidRDefault="003F376C" w:rsidP="008E280A">
                  <w:pPr>
                    <w:widowControl/>
                    <w:spacing w:line="360" w:lineRule="exact"/>
                    <w:jc w:val="left"/>
                    <w:rPr>
                      <w:rFonts w:ascii="メイリオ" w:eastAsia="メイリオ" w:hAnsi="メイリオ" w:cs="ＭＳ Ｐゴシック"/>
                      <w:color w:val="2E3136"/>
                      <w:kern w:val="0"/>
                      <w:sz w:val="28"/>
                      <w:szCs w:val="28"/>
                    </w:rPr>
                  </w:pPr>
                  <w:r w:rsidRPr="00E8397F">
                    <w:rPr>
                      <w:rFonts w:ascii="メイリオ" w:eastAsia="メイリオ" w:hAnsi="メイリオ" w:cs="ＭＳ Ｐゴシック" w:hint="eastAsia"/>
                      <w:color w:val="2E3136"/>
                      <w:kern w:val="0"/>
                      <w:sz w:val="28"/>
                      <w:szCs w:val="28"/>
                    </w:rPr>
                    <w:t>希望する開催日時</w:t>
                  </w:r>
                </w:p>
              </w:tc>
              <w:tc>
                <w:tcPr>
                  <w:tcW w:w="3921" w:type="dxa"/>
                  <w:vAlign w:val="center"/>
                </w:tcPr>
                <w:p w:rsidR="003F376C" w:rsidRPr="00E8397F" w:rsidRDefault="003F376C" w:rsidP="008E280A">
                  <w:pPr>
                    <w:widowControl/>
                    <w:spacing w:line="360" w:lineRule="exact"/>
                    <w:jc w:val="left"/>
                    <w:rPr>
                      <w:rFonts w:ascii="メイリオ" w:eastAsia="メイリオ" w:hAnsi="メイリオ" w:cs="ＭＳ Ｐゴシック"/>
                      <w:color w:val="2E3136"/>
                      <w:kern w:val="0"/>
                      <w:sz w:val="28"/>
                      <w:szCs w:val="28"/>
                    </w:rPr>
                  </w:pPr>
                </w:p>
              </w:tc>
            </w:tr>
            <w:tr w:rsidR="003F376C" w:rsidTr="008E280A">
              <w:trPr>
                <w:trHeight w:val="1159"/>
              </w:trPr>
              <w:tc>
                <w:tcPr>
                  <w:tcW w:w="3920" w:type="dxa"/>
                  <w:vAlign w:val="center"/>
                </w:tcPr>
                <w:p w:rsidR="003F376C" w:rsidRPr="00E8397F" w:rsidRDefault="003F376C" w:rsidP="008E280A">
                  <w:pPr>
                    <w:widowControl/>
                    <w:spacing w:line="360" w:lineRule="exact"/>
                    <w:jc w:val="left"/>
                    <w:rPr>
                      <w:rFonts w:ascii="メイリオ" w:eastAsia="メイリオ" w:hAnsi="メイリオ" w:cs="ＭＳ Ｐゴシック"/>
                      <w:color w:val="2E3136"/>
                      <w:kern w:val="0"/>
                      <w:sz w:val="28"/>
                      <w:szCs w:val="28"/>
                    </w:rPr>
                  </w:pPr>
                  <w:r w:rsidRPr="00E8397F">
                    <w:rPr>
                      <w:rFonts w:ascii="メイリオ" w:eastAsia="メイリオ" w:hAnsi="メイリオ" w:cs="ＭＳ Ｐゴシック" w:hint="eastAsia"/>
                      <w:color w:val="2E3136"/>
                      <w:kern w:val="0"/>
                      <w:sz w:val="28"/>
                      <w:szCs w:val="28"/>
                    </w:rPr>
                    <w:t>開催場所（長野県会場）</w:t>
                  </w:r>
                </w:p>
              </w:tc>
              <w:tc>
                <w:tcPr>
                  <w:tcW w:w="3921" w:type="dxa"/>
                  <w:vAlign w:val="center"/>
                </w:tcPr>
                <w:p w:rsidR="003F376C" w:rsidRPr="00E8397F" w:rsidRDefault="003F376C" w:rsidP="008E280A">
                  <w:pPr>
                    <w:widowControl/>
                    <w:spacing w:line="360" w:lineRule="exact"/>
                    <w:jc w:val="left"/>
                    <w:rPr>
                      <w:rFonts w:ascii="メイリオ" w:eastAsia="メイリオ" w:hAnsi="メイリオ" w:cs="ＭＳ Ｐゴシック"/>
                      <w:color w:val="2E3136"/>
                      <w:kern w:val="0"/>
                      <w:sz w:val="28"/>
                      <w:szCs w:val="28"/>
                    </w:rPr>
                  </w:pPr>
                </w:p>
              </w:tc>
            </w:tr>
            <w:tr w:rsidR="003F376C" w:rsidTr="008E280A">
              <w:trPr>
                <w:trHeight w:val="1159"/>
              </w:trPr>
              <w:tc>
                <w:tcPr>
                  <w:tcW w:w="3920" w:type="dxa"/>
                  <w:vAlign w:val="center"/>
                </w:tcPr>
                <w:p w:rsidR="003F376C" w:rsidRPr="00E8397F" w:rsidRDefault="003F376C" w:rsidP="008E280A">
                  <w:pPr>
                    <w:widowControl/>
                    <w:spacing w:line="360" w:lineRule="exact"/>
                    <w:jc w:val="left"/>
                    <w:rPr>
                      <w:rFonts w:ascii="メイリオ" w:eastAsia="メイリオ" w:hAnsi="メイリオ" w:cs="ＭＳ Ｐゴシック"/>
                      <w:color w:val="2E3136"/>
                      <w:kern w:val="0"/>
                      <w:sz w:val="28"/>
                      <w:szCs w:val="28"/>
                    </w:rPr>
                  </w:pPr>
                  <w:r w:rsidRPr="00E8397F">
                    <w:rPr>
                      <w:rFonts w:ascii="メイリオ" w:eastAsia="メイリオ" w:hAnsi="メイリオ" w:cs="ＭＳ Ｐゴシック" w:hint="eastAsia"/>
                      <w:color w:val="2E3136"/>
                      <w:kern w:val="0"/>
                      <w:sz w:val="28"/>
                      <w:szCs w:val="28"/>
                    </w:rPr>
                    <w:t>会</w:t>
                  </w:r>
                  <w:r w:rsidRPr="00E8397F">
                    <w:rPr>
                      <w:rFonts w:ascii="メイリオ" w:eastAsia="メイリオ" w:hAnsi="メイリオ" w:cs="ＭＳ Ｐゴシック"/>
                      <w:color w:val="2E3136"/>
                      <w:kern w:val="0"/>
                      <w:sz w:val="28"/>
                      <w:szCs w:val="28"/>
                    </w:rPr>
                    <w:t xml:space="preserve"> 社 名</w:t>
                  </w:r>
                </w:p>
              </w:tc>
              <w:tc>
                <w:tcPr>
                  <w:tcW w:w="3921" w:type="dxa"/>
                  <w:vAlign w:val="center"/>
                </w:tcPr>
                <w:p w:rsidR="003F376C" w:rsidRPr="00E8397F" w:rsidRDefault="003F376C" w:rsidP="008E280A">
                  <w:pPr>
                    <w:widowControl/>
                    <w:spacing w:line="360" w:lineRule="exact"/>
                    <w:jc w:val="left"/>
                    <w:rPr>
                      <w:rFonts w:ascii="メイリオ" w:eastAsia="メイリオ" w:hAnsi="メイリオ" w:cs="ＭＳ Ｐゴシック"/>
                      <w:color w:val="2E3136"/>
                      <w:kern w:val="0"/>
                      <w:sz w:val="28"/>
                      <w:szCs w:val="28"/>
                    </w:rPr>
                  </w:pPr>
                </w:p>
              </w:tc>
            </w:tr>
            <w:tr w:rsidR="003F376C" w:rsidTr="008E280A">
              <w:trPr>
                <w:trHeight w:val="1159"/>
              </w:trPr>
              <w:tc>
                <w:tcPr>
                  <w:tcW w:w="3920" w:type="dxa"/>
                  <w:vAlign w:val="center"/>
                </w:tcPr>
                <w:p w:rsidR="003F376C" w:rsidRPr="00E8397F" w:rsidRDefault="003F376C" w:rsidP="008E280A">
                  <w:pPr>
                    <w:widowControl/>
                    <w:spacing w:line="360" w:lineRule="exact"/>
                    <w:jc w:val="left"/>
                    <w:rPr>
                      <w:rFonts w:ascii="メイリオ" w:eastAsia="メイリオ" w:hAnsi="メイリオ" w:cs="ＭＳ Ｐゴシック"/>
                      <w:color w:val="2E3136"/>
                      <w:kern w:val="0"/>
                      <w:sz w:val="28"/>
                      <w:szCs w:val="28"/>
                    </w:rPr>
                  </w:pPr>
                  <w:r w:rsidRPr="00E8397F">
                    <w:rPr>
                      <w:rFonts w:ascii="メイリオ" w:eastAsia="メイリオ" w:hAnsi="メイリオ" w:cs="ＭＳ Ｐゴシック" w:hint="eastAsia"/>
                      <w:color w:val="2E3136"/>
                      <w:kern w:val="0"/>
                      <w:sz w:val="28"/>
                      <w:szCs w:val="28"/>
                    </w:rPr>
                    <w:t>所</w:t>
                  </w:r>
                  <w:r w:rsidRPr="00E8397F">
                    <w:rPr>
                      <w:rFonts w:ascii="メイリオ" w:eastAsia="メイリオ" w:hAnsi="メイリオ" w:cs="ＭＳ Ｐゴシック"/>
                      <w:color w:val="2E3136"/>
                      <w:kern w:val="0"/>
                      <w:sz w:val="28"/>
                      <w:szCs w:val="28"/>
                    </w:rPr>
                    <w:t xml:space="preserve"> 在 地</w:t>
                  </w:r>
                </w:p>
              </w:tc>
              <w:tc>
                <w:tcPr>
                  <w:tcW w:w="3921" w:type="dxa"/>
                  <w:vAlign w:val="center"/>
                </w:tcPr>
                <w:p w:rsidR="003F376C" w:rsidRPr="00E8397F" w:rsidRDefault="003F376C" w:rsidP="008E280A">
                  <w:pPr>
                    <w:widowControl/>
                    <w:spacing w:line="360" w:lineRule="exact"/>
                    <w:jc w:val="left"/>
                    <w:rPr>
                      <w:rFonts w:ascii="メイリオ" w:eastAsia="メイリオ" w:hAnsi="メイリオ" w:cs="ＭＳ Ｐゴシック"/>
                      <w:color w:val="2E3136"/>
                      <w:kern w:val="0"/>
                      <w:sz w:val="28"/>
                      <w:szCs w:val="28"/>
                    </w:rPr>
                  </w:pPr>
                </w:p>
              </w:tc>
            </w:tr>
            <w:tr w:rsidR="003F376C" w:rsidTr="008E280A">
              <w:trPr>
                <w:trHeight w:val="1159"/>
              </w:trPr>
              <w:tc>
                <w:tcPr>
                  <w:tcW w:w="3920" w:type="dxa"/>
                  <w:vAlign w:val="center"/>
                </w:tcPr>
                <w:p w:rsidR="003F376C" w:rsidRPr="00E8397F" w:rsidRDefault="003F376C" w:rsidP="008E280A">
                  <w:pPr>
                    <w:widowControl/>
                    <w:spacing w:line="360" w:lineRule="exact"/>
                    <w:jc w:val="left"/>
                    <w:rPr>
                      <w:rFonts w:ascii="メイリオ" w:eastAsia="メイリオ" w:hAnsi="メイリオ" w:cs="ＭＳ Ｐゴシック"/>
                      <w:color w:val="2E3136"/>
                      <w:kern w:val="0"/>
                      <w:sz w:val="28"/>
                      <w:szCs w:val="28"/>
                    </w:rPr>
                  </w:pPr>
                  <w:r w:rsidRPr="00E8397F">
                    <w:rPr>
                      <w:rFonts w:ascii="メイリオ" w:eastAsia="メイリオ" w:hAnsi="メイリオ" w:cs="ＭＳ Ｐゴシック" w:hint="eastAsia"/>
                      <w:color w:val="2E3136"/>
                      <w:kern w:val="0"/>
                      <w:sz w:val="28"/>
                      <w:szCs w:val="28"/>
                    </w:rPr>
                    <w:t>申</w:t>
                  </w:r>
                  <w:r w:rsidRPr="00E8397F">
                    <w:rPr>
                      <w:rFonts w:ascii="メイリオ" w:eastAsia="メイリオ" w:hAnsi="メイリオ" w:cs="ＭＳ Ｐゴシック"/>
                      <w:color w:val="2E3136"/>
                      <w:kern w:val="0"/>
                      <w:sz w:val="28"/>
                      <w:szCs w:val="28"/>
                    </w:rPr>
                    <w:t xml:space="preserve"> 込 者</w:t>
                  </w:r>
                </w:p>
              </w:tc>
              <w:tc>
                <w:tcPr>
                  <w:tcW w:w="3921" w:type="dxa"/>
                  <w:vAlign w:val="center"/>
                </w:tcPr>
                <w:p w:rsidR="003F376C" w:rsidRPr="00E8397F" w:rsidRDefault="003F376C" w:rsidP="008E280A">
                  <w:pPr>
                    <w:widowControl/>
                    <w:spacing w:line="360" w:lineRule="exact"/>
                    <w:jc w:val="left"/>
                    <w:rPr>
                      <w:rFonts w:ascii="メイリオ" w:eastAsia="メイリオ" w:hAnsi="メイリオ" w:cs="ＭＳ Ｐゴシック"/>
                      <w:color w:val="2E3136"/>
                      <w:kern w:val="0"/>
                      <w:sz w:val="28"/>
                      <w:szCs w:val="28"/>
                    </w:rPr>
                  </w:pPr>
                </w:p>
              </w:tc>
            </w:tr>
            <w:tr w:rsidR="003F376C" w:rsidTr="008E280A">
              <w:trPr>
                <w:trHeight w:val="1159"/>
              </w:trPr>
              <w:tc>
                <w:tcPr>
                  <w:tcW w:w="3920" w:type="dxa"/>
                  <w:vAlign w:val="center"/>
                </w:tcPr>
                <w:p w:rsidR="003F376C" w:rsidRPr="00E8397F" w:rsidRDefault="003F376C" w:rsidP="008E280A">
                  <w:pPr>
                    <w:widowControl/>
                    <w:spacing w:line="360" w:lineRule="exact"/>
                    <w:jc w:val="left"/>
                    <w:rPr>
                      <w:rFonts w:ascii="メイリオ" w:eastAsia="メイリオ" w:hAnsi="メイリオ" w:cs="ＭＳ Ｐゴシック"/>
                      <w:color w:val="2E3136"/>
                      <w:kern w:val="0"/>
                      <w:sz w:val="28"/>
                      <w:szCs w:val="28"/>
                    </w:rPr>
                  </w:pPr>
                  <w:r w:rsidRPr="00E8397F">
                    <w:rPr>
                      <w:rFonts w:ascii="メイリオ" w:eastAsia="メイリオ" w:hAnsi="メイリオ" w:cs="ＭＳ Ｐゴシック" w:hint="eastAsia"/>
                      <w:color w:val="2E3136"/>
                      <w:kern w:val="0"/>
                      <w:sz w:val="28"/>
                      <w:szCs w:val="28"/>
                    </w:rPr>
                    <w:t>申込人数（１事業場あたり２名まで）</w:t>
                  </w:r>
                </w:p>
              </w:tc>
              <w:tc>
                <w:tcPr>
                  <w:tcW w:w="3921" w:type="dxa"/>
                  <w:vAlign w:val="center"/>
                </w:tcPr>
                <w:p w:rsidR="003F376C" w:rsidRPr="00E8397F" w:rsidRDefault="003F376C" w:rsidP="008E280A">
                  <w:pPr>
                    <w:widowControl/>
                    <w:spacing w:line="360" w:lineRule="exact"/>
                    <w:jc w:val="center"/>
                    <w:rPr>
                      <w:rFonts w:ascii="メイリオ" w:eastAsia="メイリオ" w:hAnsi="メイリオ" w:cs="ＭＳ Ｐゴシック"/>
                      <w:color w:val="2E3136"/>
                      <w:kern w:val="0"/>
                      <w:sz w:val="28"/>
                      <w:szCs w:val="28"/>
                    </w:rPr>
                  </w:pPr>
                  <w:r w:rsidRPr="00E8397F">
                    <w:rPr>
                      <w:rFonts w:ascii="メイリオ" w:eastAsia="メイリオ" w:hAnsi="メイリオ" w:cs="ＭＳ Ｐゴシック" w:hint="eastAsia"/>
                      <w:color w:val="2E3136"/>
                      <w:kern w:val="0"/>
                      <w:sz w:val="28"/>
                      <w:szCs w:val="28"/>
                    </w:rPr>
                    <w:t>１名</w:t>
                  </w:r>
                  <w:r w:rsidRPr="00E8397F">
                    <w:rPr>
                      <w:rFonts w:ascii="メイリオ" w:eastAsia="メイリオ" w:hAnsi="メイリオ" w:cs="ＭＳ Ｐゴシック"/>
                      <w:color w:val="2E3136"/>
                      <w:kern w:val="0"/>
                      <w:sz w:val="28"/>
                      <w:szCs w:val="28"/>
                    </w:rPr>
                    <w:t xml:space="preserve"> ・ ２名</w:t>
                  </w:r>
                </w:p>
              </w:tc>
            </w:tr>
            <w:tr w:rsidR="003F376C" w:rsidTr="008E280A">
              <w:trPr>
                <w:trHeight w:val="1159"/>
              </w:trPr>
              <w:tc>
                <w:tcPr>
                  <w:tcW w:w="3920" w:type="dxa"/>
                  <w:vAlign w:val="center"/>
                </w:tcPr>
                <w:p w:rsidR="003F376C" w:rsidRPr="00E8397F" w:rsidRDefault="003F376C" w:rsidP="008E280A">
                  <w:pPr>
                    <w:widowControl/>
                    <w:spacing w:line="360" w:lineRule="exact"/>
                    <w:jc w:val="left"/>
                    <w:rPr>
                      <w:rFonts w:ascii="メイリオ" w:eastAsia="メイリオ" w:hAnsi="メイリオ" w:cs="ＭＳ Ｐゴシック"/>
                      <w:color w:val="2E3136"/>
                      <w:kern w:val="0"/>
                      <w:sz w:val="28"/>
                      <w:szCs w:val="28"/>
                    </w:rPr>
                  </w:pPr>
                  <w:r w:rsidRPr="00E8397F">
                    <w:rPr>
                      <w:rFonts w:ascii="メイリオ" w:eastAsia="メイリオ" w:hAnsi="メイリオ" w:cs="ＭＳ Ｐゴシック" w:hint="eastAsia"/>
                      <w:color w:val="2E3136"/>
                      <w:kern w:val="0"/>
                      <w:sz w:val="28"/>
                      <w:szCs w:val="28"/>
                    </w:rPr>
                    <w:t>電話番号</w:t>
                  </w:r>
                </w:p>
              </w:tc>
              <w:tc>
                <w:tcPr>
                  <w:tcW w:w="3921" w:type="dxa"/>
                  <w:vAlign w:val="center"/>
                </w:tcPr>
                <w:p w:rsidR="003F376C" w:rsidRPr="00E8397F" w:rsidRDefault="003F376C" w:rsidP="008E280A">
                  <w:pPr>
                    <w:widowControl/>
                    <w:spacing w:line="360" w:lineRule="exact"/>
                    <w:jc w:val="left"/>
                    <w:rPr>
                      <w:rFonts w:ascii="メイリオ" w:eastAsia="メイリオ" w:hAnsi="メイリオ" w:cs="ＭＳ Ｐゴシック"/>
                      <w:color w:val="2E3136"/>
                      <w:kern w:val="0"/>
                      <w:sz w:val="28"/>
                      <w:szCs w:val="28"/>
                    </w:rPr>
                  </w:pPr>
                </w:p>
              </w:tc>
            </w:tr>
            <w:tr w:rsidR="003F376C" w:rsidTr="008E280A">
              <w:trPr>
                <w:trHeight w:val="1159"/>
              </w:trPr>
              <w:tc>
                <w:tcPr>
                  <w:tcW w:w="3920" w:type="dxa"/>
                  <w:vAlign w:val="center"/>
                </w:tcPr>
                <w:p w:rsidR="003F376C" w:rsidRPr="00E8397F" w:rsidRDefault="003F376C" w:rsidP="008E280A">
                  <w:pPr>
                    <w:widowControl/>
                    <w:spacing w:line="360" w:lineRule="exact"/>
                    <w:jc w:val="left"/>
                    <w:rPr>
                      <w:rFonts w:ascii="メイリオ" w:eastAsia="メイリオ" w:hAnsi="メイリオ" w:cs="ＭＳ Ｐゴシック"/>
                      <w:color w:val="2E3136"/>
                      <w:kern w:val="0"/>
                      <w:sz w:val="28"/>
                      <w:szCs w:val="28"/>
                    </w:rPr>
                  </w:pPr>
                  <w:r w:rsidRPr="00E8397F">
                    <w:rPr>
                      <w:rFonts w:ascii="メイリオ" w:eastAsia="メイリオ" w:hAnsi="メイリオ" w:cs="ＭＳ Ｐゴシック"/>
                      <w:color w:val="2E3136"/>
                      <w:kern w:val="0"/>
                      <w:sz w:val="28"/>
                      <w:szCs w:val="28"/>
                    </w:rPr>
                    <w:t>E-mail</w:t>
                  </w:r>
                </w:p>
              </w:tc>
              <w:tc>
                <w:tcPr>
                  <w:tcW w:w="3921" w:type="dxa"/>
                  <w:vAlign w:val="center"/>
                </w:tcPr>
                <w:p w:rsidR="003F376C" w:rsidRPr="00E8397F" w:rsidRDefault="003F376C" w:rsidP="008E280A">
                  <w:pPr>
                    <w:widowControl/>
                    <w:spacing w:line="360" w:lineRule="exact"/>
                    <w:jc w:val="left"/>
                    <w:rPr>
                      <w:rFonts w:ascii="メイリオ" w:eastAsia="メイリオ" w:hAnsi="メイリオ" w:cs="ＭＳ Ｐゴシック"/>
                      <w:color w:val="2E3136"/>
                      <w:kern w:val="0"/>
                      <w:sz w:val="28"/>
                      <w:szCs w:val="28"/>
                    </w:rPr>
                  </w:pPr>
                </w:p>
              </w:tc>
            </w:tr>
          </w:tbl>
          <w:p w:rsidR="003F376C" w:rsidRPr="00035CF6" w:rsidRDefault="003F376C" w:rsidP="008E280A">
            <w:pPr>
              <w:widowControl/>
              <w:spacing w:line="360" w:lineRule="exact"/>
              <w:jc w:val="left"/>
              <w:rPr>
                <w:rFonts w:ascii="メイリオ" w:eastAsia="メイリオ" w:hAnsi="メイリオ" w:cs="ＭＳ Ｐゴシック"/>
                <w:color w:val="2E3136"/>
                <w:kern w:val="0"/>
                <w:szCs w:val="21"/>
              </w:rPr>
            </w:pPr>
          </w:p>
        </w:tc>
      </w:tr>
    </w:tbl>
    <w:p w:rsidR="003F376C" w:rsidRPr="003F376C" w:rsidRDefault="003F376C" w:rsidP="003F376C"/>
    <w:sectPr w:rsidR="003F376C" w:rsidRPr="003F37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F1F" w:rsidRDefault="00073F1F" w:rsidP="00351E7A">
      <w:r>
        <w:separator/>
      </w:r>
    </w:p>
  </w:endnote>
  <w:endnote w:type="continuationSeparator" w:id="0">
    <w:p w:rsidR="00073F1F" w:rsidRDefault="00073F1F" w:rsidP="0035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F1F" w:rsidRDefault="00073F1F" w:rsidP="00351E7A">
      <w:r>
        <w:separator/>
      </w:r>
    </w:p>
  </w:footnote>
  <w:footnote w:type="continuationSeparator" w:id="0">
    <w:p w:rsidR="00073F1F" w:rsidRDefault="00073F1F" w:rsidP="00351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60"/>
    <w:rsid w:val="00073F1F"/>
    <w:rsid w:val="00147D64"/>
    <w:rsid w:val="001F5625"/>
    <w:rsid w:val="002242B3"/>
    <w:rsid w:val="002E1D5F"/>
    <w:rsid w:val="00351E7A"/>
    <w:rsid w:val="003B77D4"/>
    <w:rsid w:val="003C6F69"/>
    <w:rsid w:val="003F376C"/>
    <w:rsid w:val="00710AA5"/>
    <w:rsid w:val="008B5260"/>
    <w:rsid w:val="00973BA0"/>
    <w:rsid w:val="00982800"/>
    <w:rsid w:val="009B7EA6"/>
    <w:rsid w:val="00A7442A"/>
    <w:rsid w:val="00D50AC7"/>
    <w:rsid w:val="00E9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824ED6-1D06-4CE7-99B1-8C0ACA50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B52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3F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E7A"/>
    <w:pPr>
      <w:tabs>
        <w:tab w:val="center" w:pos="4252"/>
        <w:tab w:val="right" w:pos="8504"/>
      </w:tabs>
      <w:snapToGrid w:val="0"/>
    </w:pPr>
  </w:style>
  <w:style w:type="character" w:customStyle="1" w:styleId="a5">
    <w:name w:val="ヘッダー (文字)"/>
    <w:basedOn w:val="a0"/>
    <w:link w:val="a4"/>
    <w:uiPriority w:val="99"/>
    <w:rsid w:val="00351E7A"/>
  </w:style>
  <w:style w:type="paragraph" w:styleId="a6">
    <w:name w:val="footer"/>
    <w:basedOn w:val="a"/>
    <w:link w:val="a7"/>
    <w:uiPriority w:val="99"/>
    <w:unhideWhenUsed/>
    <w:rsid w:val="00351E7A"/>
    <w:pPr>
      <w:tabs>
        <w:tab w:val="center" w:pos="4252"/>
        <w:tab w:val="right" w:pos="8504"/>
      </w:tabs>
      <w:snapToGrid w:val="0"/>
    </w:pPr>
  </w:style>
  <w:style w:type="character" w:customStyle="1" w:styleId="a7">
    <w:name w:val="フッター (文字)"/>
    <w:basedOn w:val="a0"/>
    <w:link w:val="a6"/>
    <w:uiPriority w:val="99"/>
    <w:rsid w:val="00351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直彦(matsuo-naohiko.66i)</dc:creator>
  <cp:keywords/>
  <dc:description/>
  <cp:lastModifiedBy>松尾 直彦(matsuo-naohiko.66i)</cp:lastModifiedBy>
  <cp:revision>4</cp:revision>
  <cp:lastPrinted>2021-11-24T09:55:00Z</cp:lastPrinted>
  <dcterms:created xsi:type="dcterms:W3CDTF">2021-12-01T01:41:00Z</dcterms:created>
  <dcterms:modified xsi:type="dcterms:W3CDTF">2021-12-01T02:04:00Z</dcterms:modified>
</cp:coreProperties>
</file>